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9A21B5" w:rsidRDefault="008477D2" w:rsidP="000A404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9A2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A404E" w:rsidRPr="009A21B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9F74A8" w:rsidRDefault="009F74A8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0A404E" w:rsidRPr="009234ED" w:rsidRDefault="0018712F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План </w:t>
      </w:r>
      <w:r w:rsidR="000A404E">
        <w:rPr>
          <w:rStyle w:val="c14"/>
          <w:b/>
          <w:bCs/>
          <w:color w:val="000000"/>
          <w:sz w:val="28"/>
          <w:szCs w:val="28"/>
        </w:rPr>
        <w:t>м</w:t>
      </w:r>
      <w:r w:rsidR="000A404E" w:rsidRPr="009234ED">
        <w:rPr>
          <w:rStyle w:val="c14"/>
          <w:b/>
          <w:bCs/>
          <w:color w:val="000000"/>
          <w:sz w:val="28"/>
          <w:szCs w:val="28"/>
        </w:rPr>
        <w:t xml:space="preserve">ероприятий по противодействию коррупции Управления </w:t>
      </w:r>
      <w:r w:rsidR="009A21B5">
        <w:rPr>
          <w:rStyle w:val="c14"/>
          <w:b/>
          <w:bCs/>
          <w:color w:val="000000"/>
          <w:sz w:val="28"/>
          <w:szCs w:val="28"/>
        </w:rPr>
        <w:t xml:space="preserve">благоустройства и озеленения </w:t>
      </w:r>
    </w:p>
    <w:p w:rsidR="000A404E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>администрации местного самоуправления г.Владикавказа</w:t>
      </w:r>
      <w:r w:rsidR="009F74A8">
        <w:rPr>
          <w:rStyle w:val="c14"/>
          <w:b/>
          <w:bCs/>
          <w:color w:val="000000"/>
          <w:sz w:val="28"/>
          <w:szCs w:val="28"/>
        </w:rPr>
        <w:t xml:space="preserve"> </w:t>
      </w:r>
      <w:r>
        <w:rPr>
          <w:rStyle w:val="c14"/>
          <w:b/>
          <w:bCs/>
          <w:color w:val="000000"/>
          <w:sz w:val="28"/>
          <w:szCs w:val="28"/>
        </w:rPr>
        <w:t>на 20</w:t>
      </w:r>
      <w:r w:rsidR="009F74A8">
        <w:rPr>
          <w:rStyle w:val="c14"/>
          <w:b/>
          <w:bCs/>
          <w:color w:val="000000"/>
          <w:sz w:val="28"/>
          <w:szCs w:val="28"/>
        </w:rPr>
        <w:t>2</w:t>
      </w:r>
      <w:r w:rsidR="0018712F">
        <w:rPr>
          <w:rStyle w:val="c14"/>
          <w:b/>
          <w:bCs/>
          <w:color w:val="000000"/>
          <w:sz w:val="28"/>
          <w:szCs w:val="28"/>
        </w:rPr>
        <w:t>6</w:t>
      </w:r>
      <w:bookmarkStart w:id="0" w:name="_GoBack"/>
      <w:bookmarkEnd w:id="0"/>
      <w:r w:rsidRPr="009234ED">
        <w:rPr>
          <w:rStyle w:val="c14"/>
          <w:b/>
          <w:bCs/>
          <w:color w:val="000000"/>
          <w:sz w:val="28"/>
          <w:szCs w:val="28"/>
        </w:rPr>
        <w:t xml:space="preserve"> год.</w:t>
      </w:r>
    </w:p>
    <w:p w:rsidR="009F74A8" w:rsidRDefault="009F74A8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</w:p>
    <w:tbl>
      <w:tblPr>
        <w:tblStyle w:val="a8"/>
        <w:tblW w:w="14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0"/>
        <w:gridCol w:w="6891"/>
        <w:gridCol w:w="2410"/>
        <w:gridCol w:w="4678"/>
      </w:tblGrid>
      <w:tr w:rsidR="000A404E" w:rsidRPr="00401AF1" w:rsidTr="009F74A8">
        <w:tc>
          <w:tcPr>
            <w:tcW w:w="65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6891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678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A404E" w:rsidRPr="00401AF1" w:rsidTr="009F74A8">
        <w:tc>
          <w:tcPr>
            <w:tcW w:w="14629" w:type="dxa"/>
            <w:gridSpan w:val="4"/>
          </w:tcPr>
          <w:p w:rsidR="000A404E" w:rsidRPr="00401AF1" w:rsidRDefault="000A404E" w:rsidP="003C4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04E" w:rsidRPr="00401AF1" w:rsidTr="009F74A8">
        <w:tc>
          <w:tcPr>
            <w:tcW w:w="650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1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D5E9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и озеленения АМС г.Владикавказа, Руководители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="001D5E9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</w:tr>
      <w:tr w:rsidR="000A404E" w:rsidRPr="00401AF1" w:rsidTr="009F74A8">
        <w:tc>
          <w:tcPr>
            <w:tcW w:w="650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1" w:type="dxa"/>
            <w:vAlign w:val="center"/>
          </w:tcPr>
          <w:p w:rsidR="000A404E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противодействия коррупции</w:t>
            </w:r>
            <w:r w:rsidR="000A404E"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2410" w:type="dxa"/>
            <w:vAlign w:val="center"/>
          </w:tcPr>
          <w:p w:rsidR="000A404E" w:rsidRPr="00401AF1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vAlign w:val="center"/>
          </w:tcPr>
          <w:p w:rsidR="000A404E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0A404E" w:rsidRPr="00401AF1" w:rsidTr="009F74A8">
        <w:trPr>
          <w:trHeight w:val="1339"/>
        </w:trPr>
        <w:tc>
          <w:tcPr>
            <w:tcW w:w="650" w:type="dxa"/>
            <w:vAlign w:val="center"/>
          </w:tcPr>
          <w:p w:rsidR="000A404E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91" w:type="dxa"/>
            <w:vAlign w:val="center"/>
          </w:tcPr>
          <w:p w:rsidR="000A404E" w:rsidRPr="003C4832" w:rsidRDefault="003C4832" w:rsidP="009F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z w:val="24"/>
                <w:szCs w:val="24"/>
              </w:rPr>
              <w:t>Мониторинг жалоб и обращений граждан, поступающих через системы общего пользования (почтовой, электронной,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действия (бездействия) работников учреждения с точки зрения наличия в них сведений о фактах коррупции</w:t>
            </w:r>
          </w:p>
        </w:tc>
        <w:tc>
          <w:tcPr>
            <w:tcW w:w="2410" w:type="dxa"/>
            <w:vAlign w:val="center"/>
          </w:tcPr>
          <w:p w:rsidR="000A404E" w:rsidRDefault="000A404E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5319" w:rsidRPr="00401AF1" w:rsidRDefault="00FC5319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04E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3C4832" w:rsidRPr="00401AF1" w:rsidTr="009F74A8">
        <w:tc>
          <w:tcPr>
            <w:tcW w:w="650" w:type="dxa"/>
            <w:vAlign w:val="center"/>
          </w:tcPr>
          <w:p w:rsidR="003C4832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1" w:type="dxa"/>
            <w:vAlign w:val="center"/>
          </w:tcPr>
          <w:p w:rsidR="003C4832" w:rsidRPr="00401AF1" w:rsidRDefault="003C4832" w:rsidP="009F7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информации, своевременное размещение сведений о деятельности учреждений в СМИ, на официальных сайтах</w:t>
            </w:r>
          </w:p>
        </w:tc>
        <w:tc>
          <w:tcPr>
            <w:tcW w:w="2410" w:type="dxa"/>
            <w:vAlign w:val="center"/>
          </w:tcPr>
          <w:p w:rsidR="003C4832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C4832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C4832" w:rsidRPr="00401AF1" w:rsidRDefault="003C4832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A511EA" w:rsidRPr="00401AF1" w:rsidTr="009F74A8">
        <w:tc>
          <w:tcPr>
            <w:tcW w:w="65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91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обсуждений практики применения антикоррупционного законодательства с работниками и руководителями подведомственных организаций</w:t>
            </w:r>
          </w:p>
        </w:tc>
        <w:tc>
          <w:tcPr>
            <w:tcW w:w="241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A511EA" w:rsidRPr="00401AF1" w:rsidTr="009F74A8">
        <w:tc>
          <w:tcPr>
            <w:tcW w:w="65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91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в сфере размещения заказов на поставку товаров, выполнения работ</w:t>
            </w:r>
          </w:p>
        </w:tc>
        <w:tc>
          <w:tcPr>
            <w:tcW w:w="241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A511EA" w:rsidRPr="00401AF1" w:rsidTr="009F74A8">
        <w:tc>
          <w:tcPr>
            <w:tcW w:w="65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91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10" w:type="dxa"/>
            <w:vAlign w:val="center"/>
          </w:tcPr>
          <w:p w:rsidR="00A511EA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511EA" w:rsidRPr="00401AF1" w:rsidRDefault="00A511EA" w:rsidP="009F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</w:tbl>
    <w:p w:rsidR="000A404E" w:rsidRPr="00176AD3" w:rsidRDefault="000A404E" w:rsidP="009F74A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04E" w:rsidRPr="00176AD3" w:rsidSect="00A511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0A193F"/>
    <w:rsid w:val="000A404E"/>
    <w:rsid w:val="00100E0F"/>
    <w:rsid w:val="00154901"/>
    <w:rsid w:val="00176AD3"/>
    <w:rsid w:val="0018712F"/>
    <w:rsid w:val="001A11B3"/>
    <w:rsid w:val="001D5E91"/>
    <w:rsid w:val="002557C0"/>
    <w:rsid w:val="002B5546"/>
    <w:rsid w:val="003007A1"/>
    <w:rsid w:val="00322CCA"/>
    <w:rsid w:val="003B6175"/>
    <w:rsid w:val="003C4832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181F"/>
    <w:rsid w:val="00755EC0"/>
    <w:rsid w:val="00796742"/>
    <w:rsid w:val="007D1561"/>
    <w:rsid w:val="00840F39"/>
    <w:rsid w:val="008477D2"/>
    <w:rsid w:val="00861B7C"/>
    <w:rsid w:val="008B2332"/>
    <w:rsid w:val="00900E5C"/>
    <w:rsid w:val="009065CA"/>
    <w:rsid w:val="009A21B5"/>
    <w:rsid w:val="009F74A8"/>
    <w:rsid w:val="00A35FD5"/>
    <w:rsid w:val="00A511EA"/>
    <w:rsid w:val="00AD3944"/>
    <w:rsid w:val="00AF714C"/>
    <w:rsid w:val="00B11F80"/>
    <w:rsid w:val="00B1265D"/>
    <w:rsid w:val="00B50B40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5</cp:revision>
  <cp:lastPrinted>2025-11-06T11:36:00Z</cp:lastPrinted>
  <dcterms:created xsi:type="dcterms:W3CDTF">2025-11-06T11:33:00Z</dcterms:created>
  <dcterms:modified xsi:type="dcterms:W3CDTF">2025-11-06T11:49:00Z</dcterms:modified>
</cp:coreProperties>
</file>