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E64" w:rsidRPr="00D05E64" w:rsidRDefault="00D05E64" w:rsidP="00A425E1">
      <w:pPr>
        <w:tabs>
          <w:tab w:val="left" w:pos="6780"/>
          <w:tab w:val="left" w:pos="8510"/>
        </w:tabs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ab/>
      </w:r>
      <w:r w:rsidR="00A425E1">
        <w:rPr>
          <w:b/>
          <w:bCs/>
          <w:color w:val="000000" w:themeColor="text1"/>
          <w:sz w:val="26"/>
          <w:szCs w:val="26"/>
        </w:rPr>
        <w:tab/>
      </w:r>
    </w:p>
    <w:p w:rsidR="00D05E64" w:rsidRPr="00D05E64" w:rsidRDefault="00D05E64" w:rsidP="00D05E64">
      <w:pPr>
        <w:tabs>
          <w:tab w:val="left" w:pos="700"/>
          <w:tab w:val="left" w:pos="8940"/>
        </w:tabs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ab/>
      </w:r>
    </w:p>
    <w:p w:rsidR="00E93681" w:rsidRPr="007F11F2" w:rsidRDefault="00E93681" w:rsidP="00E93681">
      <w:pPr>
        <w:tabs>
          <w:tab w:val="left" w:pos="8940"/>
        </w:tabs>
        <w:jc w:val="center"/>
        <w:rPr>
          <w:b/>
          <w:bCs/>
          <w:color w:val="000000" w:themeColor="text1"/>
          <w:sz w:val="26"/>
          <w:szCs w:val="26"/>
        </w:rPr>
      </w:pPr>
      <w:r w:rsidRPr="007F11F2">
        <w:rPr>
          <w:b/>
          <w:bCs/>
          <w:color w:val="000000" w:themeColor="text1"/>
          <w:sz w:val="26"/>
          <w:szCs w:val="26"/>
        </w:rPr>
        <w:t>Заключение</w:t>
      </w:r>
    </w:p>
    <w:p w:rsidR="00E93681" w:rsidRPr="007F11F2" w:rsidRDefault="00E93681" w:rsidP="00E93681">
      <w:pPr>
        <w:tabs>
          <w:tab w:val="left" w:pos="4365"/>
        </w:tabs>
        <w:jc w:val="center"/>
        <w:rPr>
          <w:b/>
          <w:color w:val="000000" w:themeColor="text1"/>
          <w:sz w:val="26"/>
          <w:szCs w:val="26"/>
        </w:rPr>
      </w:pPr>
      <w:r w:rsidRPr="007F11F2">
        <w:rPr>
          <w:b/>
          <w:bCs/>
          <w:color w:val="000000" w:themeColor="text1"/>
          <w:sz w:val="26"/>
          <w:szCs w:val="26"/>
        </w:rPr>
        <w:t xml:space="preserve">о результатах публичных слушаний </w:t>
      </w:r>
    </w:p>
    <w:p w:rsidR="00E93681" w:rsidRPr="007F11F2" w:rsidRDefault="00E93681" w:rsidP="00E93681">
      <w:pPr>
        <w:tabs>
          <w:tab w:val="left" w:pos="8940"/>
        </w:tabs>
        <w:rPr>
          <w:color w:val="000000" w:themeColor="text1"/>
          <w:sz w:val="26"/>
          <w:szCs w:val="26"/>
        </w:rPr>
      </w:pPr>
    </w:p>
    <w:p w:rsidR="00E93681" w:rsidRPr="007F11F2" w:rsidRDefault="00E93681" w:rsidP="0018198D">
      <w:pPr>
        <w:tabs>
          <w:tab w:val="left" w:pos="8940"/>
        </w:tabs>
        <w:rPr>
          <w:color w:val="000000" w:themeColor="text1"/>
          <w:sz w:val="26"/>
          <w:szCs w:val="26"/>
        </w:rPr>
      </w:pPr>
      <w:r w:rsidRPr="007F11F2">
        <w:rPr>
          <w:color w:val="000000" w:themeColor="text1"/>
          <w:sz w:val="26"/>
          <w:szCs w:val="26"/>
        </w:rPr>
        <w:t>«</w:t>
      </w:r>
      <w:r w:rsidR="0018198D" w:rsidRPr="007F11F2">
        <w:rPr>
          <w:color w:val="000000" w:themeColor="text1"/>
          <w:sz w:val="26"/>
          <w:szCs w:val="26"/>
        </w:rPr>
        <w:t>17</w:t>
      </w:r>
      <w:r w:rsidRPr="007F11F2">
        <w:rPr>
          <w:color w:val="000000" w:themeColor="text1"/>
          <w:sz w:val="26"/>
          <w:szCs w:val="26"/>
        </w:rPr>
        <w:t xml:space="preserve">» </w:t>
      </w:r>
      <w:r w:rsidR="00CC3A00" w:rsidRPr="007F11F2">
        <w:rPr>
          <w:color w:val="000000" w:themeColor="text1"/>
          <w:sz w:val="26"/>
          <w:szCs w:val="26"/>
        </w:rPr>
        <w:t>апреля</w:t>
      </w:r>
      <w:r w:rsidRPr="007F11F2">
        <w:rPr>
          <w:color w:val="000000" w:themeColor="text1"/>
          <w:sz w:val="26"/>
          <w:szCs w:val="26"/>
        </w:rPr>
        <w:t xml:space="preserve"> 20</w:t>
      </w:r>
      <w:r w:rsidR="00502132" w:rsidRPr="007F11F2">
        <w:rPr>
          <w:color w:val="000000" w:themeColor="text1"/>
          <w:sz w:val="26"/>
          <w:szCs w:val="26"/>
        </w:rPr>
        <w:t>26</w:t>
      </w:r>
      <w:r w:rsidRPr="007F11F2">
        <w:rPr>
          <w:color w:val="000000" w:themeColor="text1"/>
          <w:sz w:val="26"/>
          <w:szCs w:val="26"/>
        </w:rPr>
        <w:t>г.</w:t>
      </w:r>
      <w:r w:rsidR="0018198D" w:rsidRPr="007F11F2">
        <w:rPr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                                  г.Владикавказ</w:t>
      </w:r>
      <w:r w:rsidRPr="007F11F2">
        <w:rPr>
          <w:color w:val="000000" w:themeColor="text1"/>
          <w:sz w:val="26"/>
          <w:szCs w:val="26"/>
        </w:rPr>
        <w:tab/>
      </w:r>
      <w:r w:rsidRPr="007F11F2">
        <w:rPr>
          <w:color w:val="000000" w:themeColor="text1"/>
          <w:sz w:val="26"/>
          <w:szCs w:val="26"/>
        </w:rPr>
        <w:tab/>
      </w:r>
      <w:r w:rsidRPr="007F11F2">
        <w:rPr>
          <w:color w:val="000000" w:themeColor="text1"/>
          <w:sz w:val="26"/>
          <w:szCs w:val="26"/>
        </w:rPr>
        <w:tab/>
      </w:r>
      <w:r w:rsidRPr="007F11F2">
        <w:rPr>
          <w:color w:val="000000" w:themeColor="text1"/>
          <w:sz w:val="26"/>
          <w:szCs w:val="26"/>
        </w:rPr>
        <w:tab/>
      </w:r>
      <w:r w:rsidRPr="007F11F2">
        <w:rPr>
          <w:color w:val="000000" w:themeColor="text1"/>
          <w:sz w:val="26"/>
          <w:szCs w:val="26"/>
        </w:rPr>
        <w:tab/>
      </w:r>
      <w:r w:rsidRPr="007F11F2">
        <w:rPr>
          <w:color w:val="000000" w:themeColor="text1"/>
          <w:sz w:val="26"/>
          <w:szCs w:val="26"/>
        </w:rPr>
        <w:tab/>
      </w:r>
      <w:r w:rsidRPr="007F11F2">
        <w:rPr>
          <w:color w:val="000000" w:themeColor="text1"/>
          <w:sz w:val="26"/>
          <w:szCs w:val="26"/>
        </w:rPr>
        <w:tab/>
      </w:r>
    </w:p>
    <w:p w:rsidR="00E93681" w:rsidRPr="007F11F2" w:rsidRDefault="00E93681" w:rsidP="00E93681">
      <w:pPr>
        <w:tabs>
          <w:tab w:val="left" w:pos="8940"/>
        </w:tabs>
        <w:rPr>
          <w:color w:val="000000" w:themeColor="text1"/>
          <w:sz w:val="26"/>
          <w:szCs w:val="26"/>
        </w:rPr>
      </w:pPr>
    </w:p>
    <w:p w:rsidR="00B0667F" w:rsidRPr="007F11F2" w:rsidRDefault="00E93681" w:rsidP="00B0667F">
      <w:pPr>
        <w:tabs>
          <w:tab w:val="left" w:pos="426"/>
        </w:tabs>
        <w:suppressAutoHyphens w:val="0"/>
        <w:autoSpaceDE w:val="0"/>
        <w:spacing w:line="100" w:lineRule="atLeast"/>
        <w:ind w:right="-26"/>
        <w:jc w:val="both"/>
        <w:rPr>
          <w:color w:val="000000" w:themeColor="text1"/>
          <w:sz w:val="26"/>
          <w:szCs w:val="26"/>
        </w:rPr>
      </w:pPr>
      <w:r w:rsidRPr="007F11F2">
        <w:rPr>
          <w:b/>
          <w:color w:val="000000" w:themeColor="text1"/>
          <w:sz w:val="26"/>
          <w:szCs w:val="26"/>
        </w:rPr>
        <w:t>Предмет     публичных   слушаний</w:t>
      </w:r>
      <w:r w:rsidRPr="007F11F2">
        <w:rPr>
          <w:color w:val="000000" w:themeColor="text1"/>
          <w:sz w:val="26"/>
          <w:szCs w:val="26"/>
        </w:rPr>
        <w:t xml:space="preserve">: </w:t>
      </w:r>
      <w:r w:rsidR="00B0667F" w:rsidRPr="007F11F2">
        <w:rPr>
          <w:color w:val="000000" w:themeColor="text1"/>
          <w:sz w:val="26"/>
          <w:szCs w:val="26"/>
        </w:rPr>
        <w:t xml:space="preserve">проект решения Собрания представителей г.Владикавказ «Об утверждении Правил благоустройства территории </w:t>
      </w:r>
      <w:r w:rsidR="00500EC5" w:rsidRPr="007F11F2">
        <w:rPr>
          <w:color w:val="000000" w:themeColor="text1"/>
          <w:sz w:val="26"/>
          <w:szCs w:val="26"/>
        </w:rPr>
        <w:t>муниципального</w:t>
      </w:r>
      <w:r w:rsidR="00B0667F" w:rsidRPr="007F11F2">
        <w:rPr>
          <w:color w:val="000000" w:themeColor="text1"/>
          <w:sz w:val="26"/>
          <w:szCs w:val="26"/>
        </w:rPr>
        <w:t xml:space="preserve"> образования городской округ город </w:t>
      </w:r>
      <w:r w:rsidR="00803DD1" w:rsidRPr="007F11F2">
        <w:rPr>
          <w:color w:val="000000" w:themeColor="text1"/>
          <w:sz w:val="26"/>
          <w:szCs w:val="26"/>
        </w:rPr>
        <w:t>Владикавказ</w:t>
      </w:r>
      <w:r w:rsidR="00B0667F" w:rsidRPr="007F11F2">
        <w:rPr>
          <w:color w:val="000000" w:themeColor="text1"/>
          <w:sz w:val="26"/>
          <w:szCs w:val="26"/>
        </w:rPr>
        <w:t xml:space="preserve">» </w:t>
      </w:r>
    </w:p>
    <w:p w:rsidR="00E93681" w:rsidRPr="007F11F2" w:rsidRDefault="00E93681" w:rsidP="00B0667F">
      <w:pPr>
        <w:tabs>
          <w:tab w:val="left" w:pos="426"/>
        </w:tabs>
        <w:suppressAutoHyphens w:val="0"/>
        <w:autoSpaceDE w:val="0"/>
        <w:spacing w:line="100" w:lineRule="atLeast"/>
        <w:ind w:right="-26"/>
        <w:jc w:val="both"/>
        <w:rPr>
          <w:color w:val="000000" w:themeColor="text1"/>
          <w:sz w:val="26"/>
          <w:szCs w:val="26"/>
        </w:rPr>
      </w:pPr>
      <w:r w:rsidRPr="007F11F2">
        <w:rPr>
          <w:b/>
          <w:color w:val="000000" w:themeColor="text1"/>
          <w:sz w:val="26"/>
          <w:szCs w:val="26"/>
        </w:rPr>
        <w:t>Инициатор публичных слушаний или общественных обсуждений</w:t>
      </w:r>
      <w:r w:rsidRPr="007F11F2">
        <w:rPr>
          <w:color w:val="000000" w:themeColor="text1"/>
          <w:sz w:val="26"/>
          <w:szCs w:val="26"/>
        </w:rPr>
        <w:t xml:space="preserve">: </w:t>
      </w:r>
      <w:r w:rsidR="00803DD1" w:rsidRPr="007F11F2">
        <w:rPr>
          <w:color w:val="000000" w:themeColor="text1"/>
          <w:sz w:val="26"/>
          <w:szCs w:val="26"/>
        </w:rPr>
        <w:t>Собрание представителей г.Владикавказа</w:t>
      </w:r>
    </w:p>
    <w:p w:rsidR="00E93681" w:rsidRPr="007F11F2" w:rsidRDefault="00E93681" w:rsidP="00E93681">
      <w:pPr>
        <w:jc w:val="both"/>
        <w:rPr>
          <w:color w:val="000000" w:themeColor="text1"/>
          <w:sz w:val="26"/>
          <w:szCs w:val="26"/>
        </w:rPr>
      </w:pPr>
      <w:r w:rsidRPr="007F11F2">
        <w:rPr>
          <w:b/>
          <w:bCs/>
          <w:color w:val="000000" w:themeColor="text1"/>
          <w:sz w:val="26"/>
          <w:szCs w:val="26"/>
        </w:rPr>
        <w:t>Публичные слушания назначены:</w:t>
      </w:r>
      <w:r w:rsidRPr="007F11F2">
        <w:rPr>
          <w:color w:val="000000" w:themeColor="text1"/>
          <w:sz w:val="26"/>
          <w:szCs w:val="26"/>
        </w:rPr>
        <w:t xml:space="preserve"> Постановлением </w:t>
      </w:r>
      <w:r w:rsidR="00803DD1" w:rsidRPr="007F11F2">
        <w:rPr>
          <w:color w:val="000000" w:themeColor="text1"/>
          <w:sz w:val="26"/>
          <w:szCs w:val="26"/>
        </w:rPr>
        <w:t>Собрания представителей</w:t>
      </w:r>
      <w:r w:rsidRPr="007F11F2">
        <w:rPr>
          <w:color w:val="000000" w:themeColor="text1"/>
          <w:sz w:val="26"/>
          <w:szCs w:val="26"/>
        </w:rPr>
        <w:t xml:space="preserve"> г.Владикавказ от </w:t>
      </w:r>
      <w:r w:rsidR="00CC3A00" w:rsidRPr="007F11F2">
        <w:rPr>
          <w:color w:val="000000" w:themeColor="text1"/>
          <w:sz w:val="26"/>
          <w:szCs w:val="26"/>
        </w:rPr>
        <w:t>13.03.2026 № 23/</w:t>
      </w:r>
      <w:bookmarkStart w:id="0" w:name="_GoBack"/>
      <w:bookmarkEnd w:id="0"/>
      <w:r w:rsidR="007F11F2" w:rsidRPr="007F11F2">
        <w:rPr>
          <w:color w:val="000000" w:themeColor="text1"/>
          <w:sz w:val="26"/>
          <w:szCs w:val="26"/>
        </w:rPr>
        <w:t>5 «</w:t>
      </w:r>
      <w:r w:rsidRPr="007F11F2">
        <w:rPr>
          <w:color w:val="000000" w:themeColor="text1"/>
          <w:sz w:val="26"/>
          <w:szCs w:val="26"/>
        </w:rPr>
        <w:t xml:space="preserve">О назначении </w:t>
      </w:r>
      <w:r w:rsidR="00B0667F" w:rsidRPr="007F11F2">
        <w:rPr>
          <w:color w:val="000000" w:themeColor="text1"/>
          <w:sz w:val="26"/>
          <w:szCs w:val="26"/>
        </w:rPr>
        <w:t xml:space="preserve">и проведении </w:t>
      </w:r>
      <w:r w:rsidRPr="007F11F2">
        <w:rPr>
          <w:color w:val="000000" w:themeColor="text1"/>
          <w:sz w:val="26"/>
          <w:szCs w:val="26"/>
        </w:rPr>
        <w:t xml:space="preserve">публичных слушаний по проекту </w:t>
      </w:r>
      <w:r w:rsidRPr="007F11F2">
        <w:rPr>
          <w:color w:val="000000" w:themeColor="text1"/>
          <w:spacing w:val="-4"/>
          <w:sz w:val="26"/>
          <w:szCs w:val="26"/>
        </w:rPr>
        <w:t>решени</w:t>
      </w:r>
      <w:r w:rsidR="00B0667F" w:rsidRPr="007F11F2">
        <w:rPr>
          <w:color w:val="000000" w:themeColor="text1"/>
          <w:spacing w:val="-4"/>
          <w:sz w:val="26"/>
          <w:szCs w:val="26"/>
        </w:rPr>
        <w:t>я</w:t>
      </w:r>
      <w:r w:rsidRPr="007F11F2">
        <w:rPr>
          <w:color w:val="000000" w:themeColor="text1"/>
          <w:spacing w:val="-4"/>
          <w:sz w:val="26"/>
          <w:szCs w:val="26"/>
        </w:rPr>
        <w:t xml:space="preserve"> Собрания представителей г.Владикавказ «Об утверждении </w:t>
      </w:r>
      <w:r w:rsidRPr="007F11F2">
        <w:rPr>
          <w:color w:val="000000" w:themeColor="text1"/>
          <w:sz w:val="26"/>
          <w:szCs w:val="26"/>
        </w:rPr>
        <w:t xml:space="preserve">Правил </w:t>
      </w:r>
      <w:r w:rsidR="00B0667F" w:rsidRPr="007F11F2">
        <w:rPr>
          <w:color w:val="000000" w:themeColor="text1"/>
          <w:sz w:val="26"/>
          <w:szCs w:val="26"/>
        </w:rPr>
        <w:t xml:space="preserve">благоустройства территории </w:t>
      </w:r>
      <w:r w:rsidR="00500EC5" w:rsidRPr="007F11F2">
        <w:rPr>
          <w:color w:val="000000" w:themeColor="text1"/>
          <w:sz w:val="26"/>
          <w:szCs w:val="26"/>
        </w:rPr>
        <w:t>муниципального</w:t>
      </w:r>
      <w:r w:rsidR="00B0667F" w:rsidRPr="007F11F2">
        <w:rPr>
          <w:color w:val="000000" w:themeColor="text1"/>
          <w:sz w:val="26"/>
          <w:szCs w:val="26"/>
        </w:rPr>
        <w:t xml:space="preserve"> образования городской округ город </w:t>
      </w:r>
      <w:r w:rsidR="00803DD1" w:rsidRPr="007F11F2">
        <w:rPr>
          <w:color w:val="000000" w:themeColor="text1"/>
          <w:sz w:val="26"/>
          <w:szCs w:val="26"/>
        </w:rPr>
        <w:t>Владикавказ</w:t>
      </w:r>
      <w:r w:rsidR="00B0667F" w:rsidRPr="007F11F2">
        <w:rPr>
          <w:color w:val="000000" w:themeColor="text1"/>
          <w:sz w:val="26"/>
          <w:szCs w:val="26"/>
        </w:rPr>
        <w:t>»</w:t>
      </w:r>
      <w:r w:rsidRPr="007F11F2">
        <w:rPr>
          <w:color w:val="000000" w:themeColor="text1"/>
          <w:sz w:val="26"/>
          <w:szCs w:val="26"/>
        </w:rPr>
        <w:t xml:space="preserve"> </w:t>
      </w:r>
    </w:p>
    <w:p w:rsidR="00E93681" w:rsidRPr="007F11F2" w:rsidRDefault="00E93681" w:rsidP="00E93681">
      <w:pPr>
        <w:jc w:val="both"/>
        <w:rPr>
          <w:b/>
          <w:color w:val="000000" w:themeColor="text1"/>
          <w:sz w:val="26"/>
          <w:szCs w:val="26"/>
        </w:rPr>
      </w:pPr>
      <w:r w:rsidRPr="007F11F2">
        <w:rPr>
          <w:b/>
          <w:color w:val="000000" w:themeColor="text1"/>
          <w:sz w:val="26"/>
          <w:szCs w:val="26"/>
        </w:rPr>
        <w:t>Сведения об опубликовании или обнародовании информации о публичных слушаниях:</w:t>
      </w:r>
      <w:r w:rsidRPr="007F11F2">
        <w:rPr>
          <w:color w:val="000000" w:themeColor="text1"/>
          <w:sz w:val="26"/>
          <w:szCs w:val="26"/>
        </w:rPr>
        <w:t xml:space="preserve"> Газета «Владикавказ» от </w:t>
      </w:r>
      <w:r w:rsidR="00BE723F" w:rsidRPr="007F11F2">
        <w:rPr>
          <w:sz w:val="26"/>
          <w:szCs w:val="26"/>
        </w:rPr>
        <w:t>14.03.2026 №25</w:t>
      </w:r>
      <w:r w:rsidR="00BE723F" w:rsidRPr="007F11F2">
        <w:rPr>
          <w:sz w:val="26"/>
          <w:szCs w:val="26"/>
        </w:rPr>
        <w:t xml:space="preserve">, </w:t>
      </w:r>
      <w:r w:rsidR="00BE723F" w:rsidRPr="007F11F2">
        <w:rPr>
          <w:sz w:val="26"/>
          <w:szCs w:val="26"/>
        </w:rPr>
        <w:t>официальный сайт муниципального образования г.Владикавказа (vladikavkaz-osetia.ru)</w:t>
      </w:r>
      <w:r w:rsidR="00BE723F" w:rsidRPr="007F11F2">
        <w:rPr>
          <w:sz w:val="26"/>
          <w:szCs w:val="26"/>
        </w:rPr>
        <w:t>.</w:t>
      </w:r>
    </w:p>
    <w:p w:rsidR="00E93681" w:rsidRPr="007F11F2" w:rsidRDefault="00E93681" w:rsidP="00E93681">
      <w:pPr>
        <w:ind w:right="15"/>
        <w:jc w:val="both"/>
        <w:rPr>
          <w:color w:val="000000" w:themeColor="text1"/>
          <w:sz w:val="26"/>
          <w:szCs w:val="26"/>
        </w:rPr>
      </w:pPr>
      <w:r w:rsidRPr="007F11F2">
        <w:rPr>
          <w:b/>
          <w:color w:val="000000" w:themeColor="text1"/>
          <w:sz w:val="26"/>
          <w:szCs w:val="26"/>
        </w:rPr>
        <w:t>Дата, место и время проведения публичных слушаний</w:t>
      </w:r>
      <w:r w:rsidRPr="007F11F2">
        <w:rPr>
          <w:color w:val="000000" w:themeColor="text1"/>
          <w:sz w:val="26"/>
          <w:szCs w:val="26"/>
        </w:rPr>
        <w:t xml:space="preserve">: </w:t>
      </w:r>
      <w:r w:rsidR="00803DD1" w:rsidRPr="007F11F2">
        <w:rPr>
          <w:color w:val="000000" w:themeColor="text1"/>
          <w:sz w:val="26"/>
          <w:szCs w:val="26"/>
        </w:rPr>
        <w:t>1</w:t>
      </w:r>
      <w:r w:rsidR="00CC3A00" w:rsidRPr="007F11F2">
        <w:rPr>
          <w:color w:val="000000" w:themeColor="text1"/>
          <w:sz w:val="26"/>
          <w:szCs w:val="26"/>
        </w:rPr>
        <w:t>7</w:t>
      </w:r>
      <w:r w:rsidR="00803DD1" w:rsidRPr="007F11F2">
        <w:rPr>
          <w:color w:val="000000" w:themeColor="text1"/>
          <w:sz w:val="26"/>
          <w:szCs w:val="26"/>
        </w:rPr>
        <w:t xml:space="preserve"> </w:t>
      </w:r>
      <w:r w:rsidR="00CC3A00" w:rsidRPr="007F11F2">
        <w:rPr>
          <w:color w:val="000000" w:themeColor="text1"/>
          <w:sz w:val="26"/>
          <w:szCs w:val="26"/>
        </w:rPr>
        <w:t>апреля</w:t>
      </w:r>
      <w:r w:rsidR="00803DD1" w:rsidRPr="007F11F2">
        <w:rPr>
          <w:color w:val="000000" w:themeColor="text1"/>
          <w:sz w:val="26"/>
          <w:szCs w:val="26"/>
        </w:rPr>
        <w:t xml:space="preserve"> 2026 года, г.Владикавказ, площадь Штыба 2, актовый</w:t>
      </w:r>
      <w:r w:rsidR="0075152D" w:rsidRPr="007F11F2">
        <w:rPr>
          <w:color w:val="000000" w:themeColor="text1"/>
          <w:sz w:val="26"/>
          <w:szCs w:val="26"/>
        </w:rPr>
        <w:t>, 1</w:t>
      </w:r>
      <w:r w:rsidR="00CC3A00" w:rsidRPr="007F11F2">
        <w:rPr>
          <w:color w:val="000000" w:themeColor="text1"/>
          <w:sz w:val="26"/>
          <w:szCs w:val="26"/>
        </w:rPr>
        <w:t>1</w:t>
      </w:r>
      <w:r w:rsidR="00803DD1" w:rsidRPr="007F11F2">
        <w:rPr>
          <w:color w:val="000000" w:themeColor="text1"/>
          <w:sz w:val="26"/>
          <w:szCs w:val="26"/>
        </w:rPr>
        <w:t xml:space="preserve"> часов</w:t>
      </w:r>
      <w:r w:rsidR="0075152D" w:rsidRPr="007F11F2">
        <w:rPr>
          <w:color w:val="000000" w:themeColor="text1"/>
          <w:sz w:val="26"/>
          <w:szCs w:val="26"/>
        </w:rPr>
        <w:t xml:space="preserve"> 00 мин</w:t>
      </w:r>
      <w:r w:rsidR="00636694" w:rsidRPr="007F11F2">
        <w:rPr>
          <w:color w:val="000000" w:themeColor="text1"/>
          <w:sz w:val="26"/>
          <w:szCs w:val="26"/>
        </w:rPr>
        <w:t>ут.</w:t>
      </w:r>
    </w:p>
    <w:p w:rsidR="00803DD1" w:rsidRPr="007F11F2" w:rsidRDefault="00E93681" w:rsidP="00803DD1">
      <w:pPr>
        <w:jc w:val="both"/>
        <w:rPr>
          <w:color w:val="000000" w:themeColor="text1"/>
          <w:sz w:val="26"/>
          <w:szCs w:val="26"/>
        </w:rPr>
      </w:pPr>
      <w:r w:rsidRPr="007F11F2">
        <w:rPr>
          <w:b/>
          <w:color w:val="000000" w:themeColor="text1"/>
          <w:sz w:val="26"/>
          <w:szCs w:val="26"/>
        </w:rPr>
        <w:t xml:space="preserve">Уполномоченный орган по проведению публичных слушаний: </w:t>
      </w:r>
      <w:r w:rsidR="004920D2" w:rsidRPr="007F11F2">
        <w:rPr>
          <w:color w:val="000000" w:themeColor="text1"/>
          <w:sz w:val="26"/>
          <w:szCs w:val="26"/>
        </w:rPr>
        <w:t>организационный комитет</w:t>
      </w:r>
      <w:r w:rsidR="00803DD1" w:rsidRPr="007F11F2">
        <w:rPr>
          <w:color w:val="000000" w:themeColor="text1"/>
          <w:sz w:val="26"/>
          <w:szCs w:val="26"/>
        </w:rPr>
        <w:t xml:space="preserve"> в составе:</w:t>
      </w:r>
    </w:p>
    <w:p w:rsidR="00CC3A00" w:rsidRPr="007F11F2" w:rsidRDefault="00CC3A00" w:rsidP="00CC3A00">
      <w:pPr>
        <w:spacing w:line="276" w:lineRule="auto"/>
        <w:jc w:val="both"/>
        <w:rPr>
          <w:color w:val="000000" w:themeColor="text1"/>
          <w:sz w:val="26"/>
          <w:szCs w:val="26"/>
        </w:rPr>
      </w:pPr>
      <w:r w:rsidRPr="007F11F2">
        <w:rPr>
          <w:color w:val="000000" w:themeColor="text1"/>
          <w:sz w:val="26"/>
          <w:szCs w:val="26"/>
        </w:rPr>
        <w:t>Черчесова Зарина Заурбековна</w:t>
      </w:r>
      <w:r w:rsidRPr="007F11F2">
        <w:rPr>
          <w:color w:val="000000" w:themeColor="text1"/>
          <w:sz w:val="26"/>
          <w:szCs w:val="26"/>
        </w:rPr>
        <w:tab/>
        <w:t>первый заместитель председателя Собрания представителей г.Владикавказ;</w:t>
      </w:r>
    </w:p>
    <w:p w:rsidR="00CC3A00" w:rsidRPr="007F11F2" w:rsidRDefault="00CC3A00" w:rsidP="00CC3A00">
      <w:pPr>
        <w:spacing w:line="276" w:lineRule="auto"/>
        <w:jc w:val="both"/>
        <w:rPr>
          <w:color w:val="000000" w:themeColor="text1"/>
          <w:sz w:val="26"/>
          <w:szCs w:val="26"/>
        </w:rPr>
      </w:pPr>
      <w:r w:rsidRPr="007F11F2">
        <w:rPr>
          <w:color w:val="000000" w:themeColor="text1"/>
          <w:sz w:val="26"/>
          <w:szCs w:val="26"/>
        </w:rPr>
        <w:t>Б</w:t>
      </w:r>
      <w:r w:rsidR="00F81ED3" w:rsidRPr="007F11F2">
        <w:rPr>
          <w:color w:val="000000" w:themeColor="text1"/>
          <w:sz w:val="26"/>
          <w:szCs w:val="26"/>
        </w:rPr>
        <w:t>о</w:t>
      </w:r>
      <w:r w:rsidRPr="007F11F2">
        <w:rPr>
          <w:color w:val="000000" w:themeColor="text1"/>
          <w:sz w:val="26"/>
          <w:szCs w:val="26"/>
        </w:rPr>
        <w:t>гдаев Ацамаз Валерьевич</w:t>
      </w:r>
      <w:r w:rsidRPr="007F11F2">
        <w:rPr>
          <w:color w:val="000000" w:themeColor="text1"/>
          <w:sz w:val="26"/>
          <w:szCs w:val="26"/>
        </w:rPr>
        <w:tab/>
        <w:t xml:space="preserve">председатель постоянной комиссии Собрания представителей г. Владикавказ </w:t>
      </w:r>
    </w:p>
    <w:p w:rsidR="00CC3A00" w:rsidRPr="007F11F2" w:rsidRDefault="00CC3A00" w:rsidP="00CC3A00">
      <w:pPr>
        <w:spacing w:line="276" w:lineRule="auto"/>
        <w:jc w:val="both"/>
        <w:rPr>
          <w:color w:val="000000" w:themeColor="text1"/>
          <w:sz w:val="26"/>
          <w:szCs w:val="26"/>
        </w:rPr>
      </w:pPr>
      <w:r w:rsidRPr="007F11F2">
        <w:rPr>
          <w:color w:val="000000" w:themeColor="text1"/>
          <w:sz w:val="26"/>
          <w:szCs w:val="26"/>
        </w:rPr>
        <w:t>по законодательству и местному самоуправлению;</w:t>
      </w:r>
    </w:p>
    <w:p w:rsidR="00CC3A00" w:rsidRPr="007F11F2" w:rsidRDefault="00CC3A00" w:rsidP="00CC3A00">
      <w:pPr>
        <w:spacing w:line="276" w:lineRule="auto"/>
        <w:jc w:val="both"/>
        <w:rPr>
          <w:color w:val="000000" w:themeColor="text1"/>
          <w:sz w:val="26"/>
          <w:szCs w:val="26"/>
        </w:rPr>
      </w:pPr>
      <w:r w:rsidRPr="007F11F2">
        <w:rPr>
          <w:color w:val="000000" w:themeColor="text1"/>
          <w:sz w:val="26"/>
          <w:szCs w:val="26"/>
        </w:rPr>
        <w:t>Дзоблаев Зураб Кимович</w:t>
      </w:r>
      <w:r w:rsidR="00F81ED3" w:rsidRPr="007F11F2">
        <w:rPr>
          <w:color w:val="000000" w:themeColor="text1"/>
          <w:sz w:val="26"/>
          <w:szCs w:val="26"/>
        </w:rPr>
        <w:t xml:space="preserve">  </w:t>
      </w:r>
      <w:r w:rsidRPr="007F11F2">
        <w:rPr>
          <w:color w:val="000000" w:themeColor="text1"/>
          <w:sz w:val="26"/>
          <w:szCs w:val="26"/>
        </w:rPr>
        <w:tab/>
        <w:t>первый заместитель главы администрации;</w:t>
      </w:r>
    </w:p>
    <w:p w:rsidR="00CC3A00" w:rsidRPr="007F11F2" w:rsidRDefault="00CC3A00" w:rsidP="00CC3A00">
      <w:pPr>
        <w:spacing w:line="276" w:lineRule="auto"/>
        <w:jc w:val="both"/>
        <w:rPr>
          <w:color w:val="000000" w:themeColor="text1"/>
          <w:sz w:val="26"/>
          <w:szCs w:val="26"/>
        </w:rPr>
      </w:pPr>
      <w:r w:rsidRPr="007F11F2">
        <w:rPr>
          <w:color w:val="000000" w:themeColor="text1"/>
          <w:sz w:val="26"/>
          <w:szCs w:val="26"/>
        </w:rPr>
        <w:t>Еналдиев Хетаг Олегович</w:t>
      </w:r>
      <w:r w:rsidRPr="007F11F2">
        <w:rPr>
          <w:color w:val="000000" w:themeColor="text1"/>
          <w:sz w:val="26"/>
          <w:szCs w:val="26"/>
        </w:rPr>
        <w:tab/>
        <w:t>заместитель главы администрации;</w:t>
      </w:r>
    </w:p>
    <w:p w:rsidR="00CC3A00" w:rsidRPr="007F11F2" w:rsidRDefault="00F81ED3" w:rsidP="00CC3A00">
      <w:pPr>
        <w:spacing w:line="276" w:lineRule="auto"/>
        <w:jc w:val="both"/>
        <w:rPr>
          <w:color w:val="000000" w:themeColor="text1"/>
          <w:sz w:val="26"/>
          <w:szCs w:val="26"/>
        </w:rPr>
      </w:pPr>
      <w:r w:rsidRPr="007F11F2">
        <w:rPr>
          <w:color w:val="000000" w:themeColor="text1"/>
          <w:sz w:val="26"/>
          <w:szCs w:val="26"/>
        </w:rPr>
        <w:t>Хубулова Ольга Владимировна</w:t>
      </w:r>
      <w:r w:rsidR="00CC3A00" w:rsidRPr="007F11F2">
        <w:rPr>
          <w:color w:val="000000" w:themeColor="text1"/>
          <w:sz w:val="26"/>
          <w:szCs w:val="26"/>
        </w:rPr>
        <w:tab/>
      </w:r>
      <w:r w:rsidRPr="007F11F2">
        <w:rPr>
          <w:color w:val="000000" w:themeColor="text1"/>
          <w:sz w:val="26"/>
          <w:szCs w:val="26"/>
        </w:rPr>
        <w:t xml:space="preserve">заместитель начальника отдела объектов капитального строительства и информационного обеспечения градостроительной деятельности Управления архитектуры и градостроительства АМС г.Владикавказа – главный </w:t>
      </w:r>
      <w:r w:rsidR="005A22A5" w:rsidRPr="007F11F2">
        <w:rPr>
          <w:color w:val="000000" w:themeColor="text1"/>
          <w:sz w:val="26"/>
          <w:szCs w:val="26"/>
        </w:rPr>
        <w:t>дизайнер;</w:t>
      </w:r>
    </w:p>
    <w:p w:rsidR="00CC3A00" w:rsidRPr="007F11F2" w:rsidRDefault="00CC3A00" w:rsidP="00CC3A00">
      <w:pPr>
        <w:spacing w:line="276" w:lineRule="auto"/>
        <w:jc w:val="both"/>
        <w:rPr>
          <w:color w:val="000000" w:themeColor="text1"/>
          <w:sz w:val="26"/>
          <w:szCs w:val="26"/>
        </w:rPr>
      </w:pPr>
      <w:r w:rsidRPr="007F11F2">
        <w:rPr>
          <w:color w:val="000000" w:themeColor="text1"/>
          <w:sz w:val="26"/>
          <w:szCs w:val="26"/>
        </w:rPr>
        <w:t>Каргаев Алан Владимирович</w:t>
      </w:r>
      <w:r w:rsidRPr="007F11F2">
        <w:rPr>
          <w:color w:val="000000" w:themeColor="text1"/>
          <w:sz w:val="26"/>
          <w:szCs w:val="26"/>
        </w:rPr>
        <w:tab/>
        <w:t>начальник Правового управления АМС г.Владикавказа;</w:t>
      </w:r>
    </w:p>
    <w:p w:rsidR="00CC3A00" w:rsidRPr="007F11F2" w:rsidRDefault="00CC3A00" w:rsidP="00CC3A00">
      <w:pPr>
        <w:spacing w:line="276" w:lineRule="auto"/>
        <w:jc w:val="both"/>
        <w:rPr>
          <w:color w:val="000000" w:themeColor="text1"/>
          <w:sz w:val="26"/>
          <w:szCs w:val="26"/>
        </w:rPr>
      </w:pPr>
      <w:r w:rsidRPr="007F11F2">
        <w:rPr>
          <w:color w:val="000000" w:themeColor="text1"/>
          <w:sz w:val="26"/>
          <w:szCs w:val="26"/>
        </w:rPr>
        <w:t>Елеев Сослан Ерикович</w:t>
      </w:r>
      <w:r w:rsidRPr="007F11F2">
        <w:rPr>
          <w:color w:val="000000" w:themeColor="text1"/>
          <w:sz w:val="26"/>
          <w:szCs w:val="26"/>
        </w:rPr>
        <w:tab/>
      </w:r>
      <w:r w:rsidR="00F81ED3" w:rsidRPr="007F11F2">
        <w:rPr>
          <w:color w:val="000000" w:themeColor="text1"/>
          <w:sz w:val="26"/>
          <w:szCs w:val="26"/>
        </w:rPr>
        <w:t xml:space="preserve">           </w:t>
      </w:r>
      <w:r w:rsidRPr="007F11F2">
        <w:rPr>
          <w:color w:val="000000" w:themeColor="text1"/>
          <w:sz w:val="26"/>
          <w:szCs w:val="26"/>
        </w:rPr>
        <w:t>директор МКУ «Проектный офис города Владикавказа»;</w:t>
      </w:r>
    </w:p>
    <w:p w:rsidR="00CC3A00" w:rsidRPr="007F11F2" w:rsidRDefault="00CC3A00" w:rsidP="00CC3A00">
      <w:pPr>
        <w:spacing w:line="276" w:lineRule="auto"/>
        <w:jc w:val="both"/>
        <w:rPr>
          <w:b/>
          <w:color w:val="000000" w:themeColor="text1"/>
          <w:sz w:val="26"/>
          <w:szCs w:val="26"/>
        </w:rPr>
      </w:pPr>
      <w:r w:rsidRPr="007F11F2">
        <w:rPr>
          <w:color w:val="000000" w:themeColor="text1"/>
          <w:sz w:val="26"/>
          <w:szCs w:val="26"/>
        </w:rPr>
        <w:t>Соскиев Ацамаз Игоревич</w:t>
      </w:r>
      <w:r w:rsidRPr="007F11F2">
        <w:rPr>
          <w:color w:val="000000" w:themeColor="text1"/>
          <w:sz w:val="26"/>
          <w:szCs w:val="26"/>
        </w:rPr>
        <w:tab/>
        <w:t>начальника отдела методологии и развития МКУ «Проектный офис города Владикавказа».</w:t>
      </w:r>
    </w:p>
    <w:p w:rsidR="00E93681" w:rsidRPr="007F11F2" w:rsidRDefault="00E93681" w:rsidP="00E93681">
      <w:pPr>
        <w:jc w:val="both"/>
        <w:rPr>
          <w:bCs/>
          <w:color w:val="000000" w:themeColor="text1"/>
          <w:sz w:val="26"/>
          <w:szCs w:val="26"/>
        </w:rPr>
      </w:pPr>
      <w:r w:rsidRPr="007F11F2">
        <w:rPr>
          <w:b/>
          <w:color w:val="000000" w:themeColor="text1"/>
          <w:sz w:val="26"/>
          <w:szCs w:val="26"/>
        </w:rPr>
        <w:lastRenderedPageBreak/>
        <w:t>Эксперты публичных слушаний:</w:t>
      </w:r>
    </w:p>
    <w:p w:rsidR="00E93681" w:rsidRPr="007F11F2" w:rsidRDefault="0097261B" w:rsidP="00E93681">
      <w:pPr>
        <w:jc w:val="both"/>
        <w:rPr>
          <w:bCs/>
          <w:color w:val="000000" w:themeColor="text1"/>
          <w:sz w:val="26"/>
          <w:szCs w:val="26"/>
        </w:rPr>
      </w:pPr>
      <w:r w:rsidRPr="007F11F2">
        <w:rPr>
          <w:bCs/>
          <w:color w:val="000000" w:themeColor="text1"/>
          <w:sz w:val="26"/>
          <w:szCs w:val="26"/>
        </w:rPr>
        <w:t>Тебиев Аслан Казбекович</w:t>
      </w:r>
      <w:r w:rsidR="00803DD1" w:rsidRPr="007F11F2">
        <w:rPr>
          <w:bCs/>
          <w:color w:val="000000" w:themeColor="text1"/>
          <w:sz w:val="26"/>
          <w:szCs w:val="26"/>
        </w:rPr>
        <w:t xml:space="preserve"> </w:t>
      </w:r>
      <w:r w:rsidRPr="007F11F2">
        <w:rPr>
          <w:bCs/>
          <w:color w:val="000000" w:themeColor="text1"/>
          <w:sz w:val="26"/>
          <w:szCs w:val="26"/>
        </w:rPr>
        <w:t>-</w:t>
      </w:r>
      <w:r w:rsidR="00803DD1" w:rsidRPr="007F11F2">
        <w:rPr>
          <w:bCs/>
          <w:color w:val="000000" w:themeColor="text1"/>
          <w:sz w:val="26"/>
          <w:szCs w:val="26"/>
        </w:rPr>
        <w:t xml:space="preserve"> </w:t>
      </w:r>
      <w:r w:rsidR="00385F72" w:rsidRPr="007F11F2">
        <w:rPr>
          <w:bCs/>
          <w:color w:val="000000" w:themeColor="text1"/>
          <w:sz w:val="26"/>
          <w:szCs w:val="26"/>
        </w:rPr>
        <w:t>эксперт в области градостроительного зонирования и территориального планирования</w:t>
      </w:r>
      <w:r w:rsidR="00E93681" w:rsidRPr="007F11F2">
        <w:rPr>
          <w:bCs/>
          <w:color w:val="000000" w:themeColor="text1"/>
          <w:sz w:val="26"/>
          <w:szCs w:val="26"/>
        </w:rPr>
        <w:t>;</w:t>
      </w:r>
    </w:p>
    <w:p w:rsidR="00874B11" w:rsidRPr="007F11F2" w:rsidRDefault="00874B11" w:rsidP="00E93681">
      <w:pPr>
        <w:jc w:val="both"/>
        <w:rPr>
          <w:bCs/>
          <w:color w:val="000000" w:themeColor="text1"/>
          <w:sz w:val="26"/>
          <w:szCs w:val="26"/>
        </w:rPr>
      </w:pPr>
      <w:r w:rsidRPr="007F11F2">
        <w:rPr>
          <w:bCs/>
          <w:color w:val="000000" w:themeColor="text1"/>
          <w:sz w:val="26"/>
          <w:szCs w:val="26"/>
        </w:rPr>
        <w:t xml:space="preserve">Кайтуков Вадим </w:t>
      </w:r>
      <w:r w:rsidR="00617E4D" w:rsidRPr="007F11F2">
        <w:rPr>
          <w:bCs/>
          <w:color w:val="000000" w:themeColor="text1"/>
          <w:sz w:val="26"/>
          <w:szCs w:val="26"/>
        </w:rPr>
        <w:t>Т</w:t>
      </w:r>
      <w:r w:rsidRPr="007F11F2">
        <w:rPr>
          <w:bCs/>
          <w:color w:val="000000" w:themeColor="text1"/>
          <w:sz w:val="26"/>
          <w:szCs w:val="26"/>
        </w:rPr>
        <w:t>аймуразович</w:t>
      </w:r>
      <w:r w:rsidR="00803DD1" w:rsidRPr="007F11F2">
        <w:rPr>
          <w:bCs/>
          <w:color w:val="000000" w:themeColor="text1"/>
          <w:sz w:val="26"/>
          <w:szCs w:val="26"/>
        </w:rPr>
        <w:t xml:space="preserve"> </w:t>
      </w:r>
      <w:r w:rsidRPr="007F11F2">
        <w:rPr>
          <w:bCs/>
          <w:color w:val="000000" w:themeColor="text1"/>
          <w:sz w:val="26"/>
          <w:szCs w:val="26"/>
        </w:rPr>
        <w:t>- начальник отдела по регулированию торговой деятельности и контроля в сфере закупок</w:t>
      </w:r>
      <w:r w:rsidR="00E2175B" w:rsidRPr="007F11F2">
        <w:rPr>
          <w:bCs/>
          <w:color w:val="000000" w:themeColor="text1"/>
          <w:sz w:val="26"/>
          <w:szCs w:val="26"/>
        </w:rPr>
        <w:t xml:space="preserve"> Министерств</w:t>
      </w:r>
      <w:r w:rsidR="0075152D" w:rsidRPr="007F11F2">
        <w:rPr>
          <w:bCs/>
          <w:color w:val="000000" w:themeColor="text1"/>
          <w:sz w:val="26"/>
          <w:szCs w:val="26"/>
        </w:rPr>
        <w:t>а</w:t>
      </w:r>
      <w:r w:rsidR="00E2175B" w:rsidRPr="007F11F2">
        <w:rPr>
          <w:bCs/>
          <w:color w:val="000000" w:themeColor="text1"/>
          <w:sz w:val="26"/>
          <w:szCs w:val="26"/>
        </w:rPr>
        <w:t xml:space="preserve"> экономического развития Республики Северная Осетия-Алания</w:t>
      </w:r>
      <w:r w:rsidR="003B1A80" w:rsidRPr="007F11F2">
        <w:rPr>
          <w:bCs/>
          <w:color w:val="000000" w:themeColor="text1"/>
          <w:sz w:val="26"/>
          <w:szCs w:val="26"/>
        </w:rPr>
        <w:t>.</w:t>
      </w:r>
    </w:p>
    <w:p w:rsidR="0075152D" w:rsidRPr="007F11F2" w:rsidRDefault="0075152D" w:rsidP="00E93681">
      <w:pPr>
        <w:jc w:val="both"/>
        <w:rPr>
          <w:b/>
          <w:color w:val="000000" w:themeColor="text1"/>
          <w:sz w:val="26"/>
          <w:szCs w:val="26"/>
        </w:rPr>
      </w:pPr>
    </w:p>
    <w:p w:rsidR="00E93681" w:rsidRPr="007F11F2" w:rsidRDefault="00E93681" w:rsidP="00E93681">
      <w:pPr>
        <w:jc w:val="both"/>
        <w:rPr>
          <w:color w:val="000000" w:themeColor="text1"/>
          <w:sz w:val="26"/>
          <w:szCs w:val="26"/>
        </w:rPr>
      </w:pPr>
      <w:r w:rsidRPr="007F11F2">
        <w:rPr>
          <w:b/>
          <w:color w:val="000000" w:themeColor="text1"/>
          <w:sz w:val="26"/>
          <w:szCs w:val="26"/>
        </w:rPr>
        <w:t>Количество участников публичных слушаний –</w:t>
      </w:r>
      <w:r w:rsidRPr="007F11F2">
        <w:rPr>
          <w:color w:val="000000" w:themeColor="text1"/>
          <w:sz w:val="26"/>
          <w:szCs w:val="26"/>
        </w:rPr>
        <w:t xml:space="preserve"> </w:t>
      </w:r>
      <w:r w:rsidR="00BE723F" w:rsidRPr="007F11F2">
        <w:rPr>
          <w:color w:val="000000" w:themeColor="text1"/>
          <w:sz w:val="26"/>
          <w:szCs w:val="26"/>
        </w:rPr>
        <w:t>65</w:t>
      </w:r>
      <w:r w:rsidR="00803DD1" w:rsidRPr="007F11F2">
        <w:rPr>
          <w:color w:val="000000" w:themeColor="text1"/>
          <w:sz w:val="26"/>
          <w:szCs w:val="26"/>
        </w:rPr>
        <w:t xml:space="preserve"> участник</w:t>
      </w:r>
      <w:r w:rsidR="0075152D" w:rsidRPr="007F11F2">
        <w:rPr>
          <w:color w:val="000000" w:themeColor="text1"/>
          <w:sz w:val="26"/>
          <w:szCs w:val="26"/>
        </w:rPr>
        <w:t>ов</w:t>
      </w:r>
      <w:r w:rsidR="00676678" w:rsidRPr="007F11F2">
        <w:rPr>
          <w:color w:val="000000" w:themeColor="text1"/>
          <w:sz w:val="26"/>
          <w:szCs w:val="26"/>
        </w:rPr>
        <w:t>.</w:t>
      </w:r>
    </w:p>
    <w:p w:rsidR="00676678" w:rsidRPr="007F11F2" w:rsidRDefault="00676678" w:rsidP="00E93681">
      <w:pPr>
        <w:jc w:val="both"/>
        <w:rPr>
          <w:color w:val="000000" w:themeColor="text1"/>
          <w:sz w:val="26"/>
          <w:szCs w:val="26"/>
        </w:rPr>
      </w:pPr>
    </w:p>
    <w:p w:rsidR="00676678" w:rsidRPr="007F11F2" w:rsidRDefault="00676678" w:rsidP="00E93681">
      <w:pPr>
        <w:jc w:val="both"/>
        <w:rPr>
          <w:color w:val="000000" w:themeColor="text1"/>
          <w:sz w:val="26"/>
          <w:szCs w:val="26"/>
        </w:rPr>
      </w:pPr>
      <w:r w:rsidRPr="007F11F2">
        <w:rPr>
          <w:color w:val="000000" w:themeColor="text1"/>
          <w:sz w:val="26"/>
          <w:szCs w:val="26"/>
        </w:rPr>
        <w:t xml:space="preserve">По результатам публичных слушаний составлен протокол публичных слушаний от </w:t>
      </w:r>
      <w:r w:rsidR="008F5CFB" w:rsidRPr="007F11F2">
        <w:rPr>
          <w:color w:val="000000" w:themeColor="text1"/>
          <w:sz w:val="26"/>
          <w:szCs w:val="26"/>
        </w:rPr>
        <w:t>1</w:t>
      </w:r>
      <w:r w:rsidR="00CC3A00" w:rsidRPr="007F11F2">
        <w:rPr>
          <w:color w:val="000000" w:themeColor="text1"/>
          <w:sz w:val="26"/>
          <w:szCs w:val="26"/>
        </w:rPr>
        <w:t>7</w:t>
      </w:r>
      <w:r w:rsidR="008F5CFB" w:rsidRPr="007F11F2">
        <w:rPr>
          <w:color w:val="000000" w:themeColor="text1"/>
          <w:sz w:val="26"/>
          <w:szCs w:val="26"/>
        </w:rPr>
        <w:t>.0</w:t>
      </w:r>
      <w:r w:rsidR="00CC3A00" w:rsidRPr="007F11F2">
        <w:rPr>
          <w:color w:val="000000" w:themeColor="text1"/>
          <w:sz w:val="26"/>
          <w:szCs w:val="26"/>
        </w:rPr>
        <w:t>4</w:t>
      </w:r>
      <w:r w:rsidR="008F5CFB" w:rsidRPr="007F11F2">
        <w:rPr>
          <w:color w:val="000000" w:themeColor="text1"/>
          <w:sz w:val="26"/>
          <w:szCs w:val="26"/>
        </w:rPr>
        <w:t>.2026г.</w:t>
      </w:r>
      <w:r w:rsidRPr="007F11F2">
        <w:rPr>
          <w:color w:val="000000" w:themeColor="text1"/>
          <w:sz w:val="26"/>
          <w:szCs w:val="26"/>
        </w:rPr>
        <w:t xml:space="preserve"> </w:t>
      </w:r>
      <w:r w:rsidR="008F5CFB" w:rsidRPr="007F11F2">
        <w:rPr>
          <w:color w:val="000000" w:themeColor="text1"/>
          <w:sz w:val="26"/>
          <w:szCs w:val="26"/>
        </w:rPr>
        <w:t>№</w:t>
      </w:r>
      <w:r w:rsidRPr="007F11F2">
        <w:rPr>
          <w:color w:val="000000" w:themeColor="text1"/>
          <w:sz w:val="26"/>
          <w:szCs w:val="26"/>
        </w:rPr>
        <w:t xml:space="preserve"> </w:t>
      </w:r>
      <w:r w:rsidR="008F5CFB" w:rsidRPr="007F11F2">
        <w:rPr>
          <w:color w:val="000000" w:themeColor="text1"/>
          <w:sz w:val="26"/>
          <w:szCs w:val="26"/>
        </w:rPr>
        <w:t>1</w:t>
      </w:r>
      <w:r w:rsidRPr="007F11F2">
        <w:rPr>
          <w:color w:val="000000" w:themeColor="text1"/>
          <w:sz w:val="26"/>
          <w:szCs w:val="26"/>
        </w:rPr>
        <w:t>, на основании которого подготовлено заключение о</w:t>
      </w:r>
      <w:r w:rsidR="008F5CFB" w:rsidRPr="007F11F2">
        <w:rPr>
          <w:color w:val="000000" w:themeColor="text1"/>
          <w:sz w:val="26"/>
          <w:szCs w:val="26"/>
        </w:rPr>
        <w:t xml:space="preserve"> результатах публичных слушаний.</w:t>
      </w:r>
    </w:p>
    <w:p w:rsidR="00E93681" w:rsidRPr="007F11F2" w:rsidRDefault="00E93681" w:rsidP="00E93681">
      <w:pPr>
        <w:jc w:val="both"/>
        <w:rPr>
          <w:color w:val="000000" w:themeColor="text1"/>
          <w:sz w:val="26"/>
          <w:szCs w:val="26"/>
        </w:rPr>
      </w:pPr>
    </w:p>
    <w:tbl>
      <w:tblPr>
        <w:tblW w:w="13505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524"/>
        <w:gridCol w:w="1785"/>
        <w:gridCol w:w="7908"/>
        <w:gridCol w:w="3288"/>
      </w:tblGrid>
      <w:tr w:rsidR="009B7B2A" w:rsidRPr="007F11F2" w:rsidTr="00CC3A00">
        <w:trPr>
          <w:trHeight w:val="16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B2A" w:rsidRPr="007F11F2" w:rsidRDefault="009B7B2A" w:rsidP="00A048B2">
            <w:pPr>
              <w:jc w:val="center"/>
              <w:rPr>
                <w:b/>
                <w:color w:val="000000" w:themeColor="text1"/>
                <w:spacing w:val="-10"/>
                <w:sz w:val="26"/>
                <w:szCs w:val="26"/>
              </w:rPr>
            </w:pPr>
            <w:r w:rsidRPr="007F11F2">
              <w:rPr>
                <w:color w:val="000000" w:themeColor="text1"/>
                <w:spacing w:val="-10"/>
                <w:sz w:val="26"/>
                <w:szCs w:val="26"/>
              </w:rPr>
              <w:t>№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B2A" w:rsidRPr="007F11F2" w:rsidRDefault="009B7B2A" w:rsidP="00A048B2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F11F2">
              <w:rPr>
                <w:b/>
                <w:color w:val="000000" w:themeColor="text1"/>
                <w:spacing w:val="-10"/>
                <w:sz w:val="26"/>
                <w:szCs w:val="26"/>
              </w:rPr>
              <w:t>Порядковый номер участника</w:t>
            </w:r>
          </w:p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B2A" w:rsidRPr="007F11F2" w:rsidRDefault="009B7B2A" w:rsidP="00A048B2">
            <w:pPr>
              <w:jc w:val="center"/>
              <w:rPr>
                <w:b/>
                <w:color w:val="000000" w:themeColor="text1"/>
                <w:spacing w:val="-10"/>
                <w:sz w:val="26"/>
                <w:szCs w:val="26"/>
              </w:rPr>
            </w:pPr>
            <w:r w:rsidRPr="007F11F2">
              <w:rPr>
                <w:b/>
                <w:color w:val="000000" w:themeColor="text1"/>
                <w:sz w:val="26"/>
                <w:szCs w:val="26"/>
              </w:rPr>
              <w:t>Содержание внесенных предложений и замечаний граждан, являющихся участниками публичных слушаний или общественных обсуждений и постоянно проживающих на территории, в пределах которой проводились публичные слушания или общественные обсуждения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B2A" w:rsidRPr="007F11F2" w:rsidRDefault="009B7B2A" w:rsidP="00A048B2">
            <w:pPr>
              <w:ind w:firstLine="32"/>
              <w:jc w:val="center"/>
              <w:rPr>
                <w:color w:val="000000" w:themeColor="text1"/>
                <w:spacing w:val="-10"/>
                <w:sz w:val="26"/>
                <w:szCs w:val="26"/>
              </w:rPr>
            </w:pPr>
            <w:r w:rsidRPr="007F11F2">
              <w:rPr>
                <w:b/>
                <w:color w:val="000000" w:themeColor="text1"/>
                <w:sz w:val="26"/>
                <w:szCs w:val="26"/>
              </w:rPr>
              <w:t>Рекомендации организатора</w:t>
            </w:r>
          </w:p>
        </w:tc>
      </w:tr>
      <w:tr w:rsidR="009B7B2A" w:rsidRPr="007F11F2" w:rsidTr="00CC3A00">
        <w:trPr>
          <w:trHeight w:val="4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B2A" w:rsidRPr="007F11F2" w:rsidRDefault="009B7B2A" w:rsidP="00A048B2">
            <w:pPr>
              <w:snapToGrid w:val="0"/>
              <w:jc w:val="center"/>
              <w:rPr>
                <w:color w:val="000000" w:themeColor="text1"/>
                <w:spacing w:val="-10"/>
                <w:sz w:val="26"/>
                <w:szCs w:val="26"/>
              </w:rPr>
            </w:pPr>
          </w:p>
          <w:p w:rsidR="009B7B2A" w:rsidRPr="007F11F2" w:rsidRDefault="009B7B2A" w:rsidP="00A048B2">
            <w:pPr>
              <w:snapToGrid w:val="0"/>
              <w:jc w:val="center"/>
              <w:rPr>
                <w:color w:val="000000" w:themeColor="text1"/>
                <w:spacing w:val="-10"/>
                <w:sz w:val="26"/>
                <w:szCs w:val="26"/>
              </w:rPr>
            </w:pPr>
            <w:r w:rsidRPr="007F11F2">
              <w:rPr>
                <w:color w:val="000000" w:themeColor="text1"/>
                <w:spacing w:val="-10"/>
                <w:sz w:val="26"/>
                <w:szCs w:val="26"/>
              </w:rPr>
              <w:t>1</w:t>
            </w:r>
            <w:r w:rsidR="006D1DDE" w:rsidRPr="007F11F2">
              <w:rPr>
                <w:color w:val="000000" w:themeColor="text1"/>
                <w:spacing w:val="-10"/>
                <w:sz w:val="26"/>
                <w:szCs w:val="26"/>
              </w:rPr>
              <w:t>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D1B" w:rsidRPr="007F11F2" w:rsidRDefault="003A5D1B" w:rsidP="003A5D1B">
            <w:pPr>
              <w:tabs>
                <w:tab w:val="left" w:pos="5103"/>
                <w:tab w:val="left" w:pos="7088"/>
                <w:tab w:val="left" w:pos="7938"/>
              </w:tabs>
              <w:ind w:right="567"/>
              <w:jc w:val="center"/>
              <w:rPr>
                <w:color w:val="000000" w:themeColor="text1"/>
                <w:spacing w:val="-10"/>
                <w:sz w:val="26"/>
                <w:szCs w:val="26"/>
              </w:rPr>
            </w:pPr>
          </w:p>
          <w:p w:rsidR="009B7B2A" w:rsidRPr="007F11F2" w:rsidRDefault="009B7B2A" w:rsidP="003A5D1B">
            <w:pPr>
              <w:tabs>
                <w:tab w:val="left" w:pos="5103"/>
                <w:tab w:val="left" w:pos="7088"/>
                <w:tab w:val="left" w:pos="7938"/>
              </w:tabs>
              <w:ind w:right="567"/>
              <w:jc w:val="center"/>
              <w:rPr>
                <w:color w:val="000000" w:themeColor="text1"/>
                <w:spacing w:val="-10"/>
                <w:sz w:val="26"/>
                <w:szCs w:val="26"/>
              </w:rPr>
            </w:pPr>
          </w:p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B2A" w:rsidRPr="007F11F2" w:rsidRDefault="009B7B2A" w:rsidP="003F42A3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7F11F2">
              <w:rPr>
                <w:b/>
                <w:sz w:val="26"/>
                <w:szCs w:val="26"/>
              </w:rPr>
              <w:t>Абзац 2 части 9 статьи 48</w:t>
            </w:r>
            <w:r w:rsidRPr="007F11F2">
              <w:rPr>
                <w:sz w:val="26"/>
                <w:szCs w:val="26"/>
              </w:rPr>
              <w:t xml:space="preserve"> изложить в новой редакции: «Нестационарный торговый объект не размещается в арках зданий, на площадках (детских, отдыха, спортивных, транспортных стоянок), треугольниках видимости, посадочных площадках пассажирского транспорта, в охранной зоне водопроводных и канализационных сетей, трубопроводов, а также ближе 5 м от остановочных павильонов, за исключением нестационарных торговых объектов, расположенных в комплексе с остановочными павильонами, 5 м - от вентиляционных шахт, 5 м - от окон жилых помещений, перед витринами торговых предприятий, 1 м - от ствола дерева, </w:t>
            </w:r>
            <w:r w:rsidR="00676678" w:rsidRPr="007F11F2">
              <w:rPr>
                <w:sz w:val="26"/>
                <w:szCs w:val="26"/>
              </w:rPr>
              <w:br/>
            </w:r>
            <w:r w:rsidRPr="007F11F2">
              <w:rPr>
                <w:sz w:val="26"/>
                <w:szCs w:val="26"/>
              </w:rPr>
              <w:t>10 м - от входов в подземные пешеходные переходы.»</w:t>
            </w:r>
          </w:p>
          <w:p w:rsidR="009B7B2A" w:rsidRPr="007F11F2" w:rsidRDefault="009B7B2A" w:rsidP="003F42A3">
            <w:pPr>
              <w:tabs>
                <w:tab w:val="left" w:pos="5103"/>
                <w:tab w:val="left" w:pos="7088"/>
                <w:tab w:val="left" w:pos="7938"/>
              </w:tabs>
              <w:ind w:right="567"/>
              <w:jc w:val="both"/>
              <w:rPr>
                <w:sz w:val="26"/>
                <w:szCs w:val="26"/>
              </w:rPr>
            </w:pPr>
          </w:p>
          <w:p w:rsidR="009B7B2A" w:rsidRPr="007F11F2" w:rsidRDefault="009B7B2A" w:rsidP="0096350E">
            <w:pPr>
              <w:tabs>
                <w:tab w:val="left" w:pos="5103"/>
                <w:tab w:val="left" w:pos="7088"/>
                <w:tab w:val="left" w:pos="7938"/>
              </w:tabs>
              <w:ind w:right="567"/>
              <w:jc w:val="both"/>
              <w:rPr>
                <w:sz w:val="26"/>
                <w:szCs w:val="26"/>
              </w:rPr>
            </w:pPr>
          </w:p>
          <w:p w:rsidR="009B7B2A" w:rsidRPr="007F11F2" w:rsidRDefault="009B7B2A" w:rsidP="00A048B2">
            <w:pPr>
              <w:autoSpaceDE w:val="0"/>
              <w:snapToGrid w:val="0"/>
              <w:jc w:val="center"/>
              <w:rPr>
                <w:color w:val="000000" w:themeColor="text1"/>
                <w:spacing w:val="-10"/>
                <w:sz w:val="26"/>
                <w:szCs w:val="26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B2A" w:rsidRPr="007F11F2" w:rsidRDefault="009B7B2A" w:rsidP="00A048B2">
            <w:pPr>
              <w:autoSpaceDE w:val="0"/>
              <w:snapToGri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7B2A" w:rsidRPr="007F11F2" w:rsidRDefault="009B7B2A" w:rsidP="003F42A3">
            <w:pPr>
              <w:tabs>
                <w:tab w:val="left" w:pos="12300"/>
              </w:tabs>
              <w:autoSpaceDE w:val="0"/>
              <w:snapToGrid w:val="0"/>
              <w:ind w:left="-108" w:right="-3"/>
              <w:jc w:val="center"/>
              <w:rPr>
                <w:color w:val="000000" w:themeColor="text1"/>
                <w:sz w:val="26"/>
                <w:szCs w:val="26"/>
              </w:rPr>
            </w:pPr>
            <w:r w:rsidRPr="007F11F2">
              <w:rPr>
                <w:color w:val="000000" w:themeColor="text1"/>
                <w:sz w:val="26"/>
                <w:szCs w:val="26"/>
              </w:rPr>
              <w:t>Целесообразно учесть</w:t>
            </w:r>
          </w:p>
          <w:p w:rsidR="008F5CFB" w:rsidRPr="007F11F2" w:rsidRDefault="008F5CFB" w:rsidP="003F42A3">
            <w:pPr>
              <w:tabs>
                <w:tab w:val="left" w:pos="12300"/>
              </w:tabs>
              <w:autoSpaceDE w:val="0"/>
              <w:snapToGrid w:val="0"/>
              <w:ind w:left="-108" w:right="-3"/>
              <w:jc w:val="center"/>
              <w:rPr>
                <w:color w:val="000000" w:themeColor="text1"/>
                <w:spacing w:val="-10"/>
                <w:sz w:val="26"/>
                <w:szCs w:val="26"/>
              </w:rPr>
            </w:pPr>
            <w:r w:rsidRPr="007F11F2">
              <w:rPr>
                <w:color w:val="000000" w:themeColor="text1"/>
                <w:sz w:val="26"/>
                <w:szCs w:val="26"/>
              </w:rPr>
              <w:t>(Принято единогласно)</w:t>
            </w:r>
          </w:p>
        </w:tc>
      </w:tr>
      <w:tr w:rsidR="009B7B2A" w:rsidRPr="007F11F2" w:rsidTr="00CC3A00">
        <w:trPr>
          <w:trHeight w:val="318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7B2A" w:rsidRPr="007F11F2" w:rsidRDefault="009B7B2A" w:rsidP="00A048B2">
            <w:pPr>
              <w:snapToGrid w:val="0"/>
              <w:jc w:val="center"/>
              <w:rPr>
                <w:color w:val="000000" w:themeColor="text1"/>
                <w:spacing w:val="-10"/>
                <w:sz w:val="26"/>
                <w:szCs w:val="26"/>
              </w:rPr>
            </w:pPr>
            <w:r w:rsidRPr="007F11F2">
              <w:rPr>
                <w:color w:val="000000" w:themeColor="text1"/>
                <w:spacing w:val="-10"/>
                <w:sz w:val="26"/>
                <w:szCs w:val="26"/>
              </w:rPr>
              <w:lastRenderedPageBreak/>
              <w:t>2</w:t>
            </w:r>
            <w:r w:rsidR="006D1DDE" w:rsidRPr="007F11F2">
              <w:rPr>
                <w:color w:val="000000" w:themeColor="text1"/>
                <w:spacing w:val="-10"/>
                <w:sz w:val="26"/>
                <w:szCs w:val="26"/>
              </w:rPr>
              <w:t>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1DDE" w:rsidRPr="007F11F2" w:rsidRDefault="006D1DDE" w:rsidP="006D1DDE">
            <w:pPr>
              <w:tabs>
                <w:tab w:val="left" w:pos="5103"/>
                <w:tab w:val="left" w:pos="7088"/>
                <w:tab w:val="left" w:pos="7938"/>
              </w:tabs>
              <w:ind w:right="567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7B2A" w:rsidRPr="007F11F2" w:rsidRDefault="009B7B2A" w:rsidP="006D1DDE">
            <w:pPr>
              <w:tabs>
                <w:tab w:val="left" w:pos="5103"/>
                <w:tab w:val="left" w:pos="7088"/>
                <w:tab w:val="left" w:pos="7938"/>
              </w:tabs>
              <w:ind w:right="56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3A00" w:rsidRPr="007F11F2" w:rsidRDefault="009B7B2A" w:rsidP="003F42A3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7F11F2">
              <w:rPr>
                <w:b/>
                <w:sz w:val="26"/>
                <w:szCs w:val="26"/>
              </w:rPr>
              <w:t>Абзац 2 части 9 статьи 48</w:t>
            </w:r>
            <w:r w:rsidRPr="007F11F2">
              <w:rPr>
                <w:sz w:val="26"/>
                <w:szCs w:val="26"/>
              </w:rPr>
              <w:t xml:space="preserve"> изложить в новой редакции: «При размещении нестационарных торговых объектов на земельных участках, находящихся в частной собственности, необходимо учитывать категорию земель и вид разрешенного использования земельных участков в соответствии с действующим законодательством. Также требуется согласование архитектурного решения (эскизного проекта) нестационарного торгового объекта с уполномоченным органом АМС г.Владикавказа, в порядке, установленном муниципальным правовым актом города Владикавказа.»</w:t>
            </w:r>
          </w:p>
          <w:p w:rsidR="009B7B2A" w:rsidRPr="007F11F2" w:rsidRDefault="009B7B2A" w:rsidP="003F42A3">
            <w:pPr>
              <w:tabs>
                <w:tab w:val="left" w:pos="5103"/>
                <w:tab w:val="left" w:pos="7088"/>
                <w:tab w:val="left" w:pos="7938"/>
              </w:tabs>
              <w:ind w:right="567"/>
              <w:jc w:val="both"/>
              <w:rPr>
                <w:color w:val="000000" w:themeColor="text1"/>
                <w:spacing w:val="-10"/>
                <w:sz w:val="26"/>
                <w:szCs w:val="26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152D" w:rsidRPr="007F11F2" w:rsidRDefault="006D1DDE" w:rsidP="003F42A3">
            <w:pPr>
              <w:autoSpaceDE w:val="0"/>
              <w:snapToGri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7F11F2">
              <w:rPr>
                <w:color w:val="000000" w:themeColor="text1"/>
                <w:sz w:val="26"/>
                <w:szCs w:val="26"/>
              </w:rPr>
              <w:t xml:space="preserve">Целесообразно </w:t>
            </w:r>
            <w:r w:rsidR="0075152D" w:rsidRPr="007F11F2">
              <w:rPr>
                <w:color w:val="000000" w:themeColor="text1"/>
                <w:sz w:val="26"/>
                <w:szCs w:val="26"/>
              </w:rPr>
              <w:t xml:space="preserve">учесть </w:t>
            </w:r>
          </w:p>
          <w:p w:rsidR="009B7B2A" w:rsidRPr="007F11F2" w:rsidRDefault="0075152D" w:rsidP="003F42A3">
            <w:pPr>
              <w:autoSpaceDE w:val="0"/>
              <w:snapToGri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7F11F2">
              <w:rPr>
                <w:color w:val="000000" w:themeColor="text1"/>
                <w:sz w:val="26"/>
                <w:szCs w:val="26"/>
              </w:rPr>
              <w:t>(</w:t>
            </w:r>
            <w:r w:rsidR="008F5CFB" w:rsidRPr="007F11F2">
              <w:rPr>
                <w:color w:val="000000" w:themeColor="text1"/>
                <w:sz w:val="26"/>
                <w:szCs w:val="26"/>
              </w:rPr>
              <w:t>Принято единогласно)</w:t>
            </w:r>
          </w:p>
        </w:tc>
      </w:tr>
      <w:tr w:rsidR="00CC3A00" w:rsidRPr="007F11F2" w:rsidTr="00CC3A00">
        <w:trPr>
          <w:trHeight w:val="692"/>
        </w:trPr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A00" w:rsidRPr="007F11F2" w:rsidRDefault="00CC3A00" w:rsidP="00A048B2">
            <w:pPr>
              <w:snapToGrid w:val="0"/>
              <w:jc w:val="center"/>
              <w:rPr>
                <w:color w:val="000000" w:themeColor="text1"/>
                <w:spacing w:val="-10"/>
                <w:sz w:val="26"/>
                <w:szCs w:val="26"/>
              </w:rPr>
            </w:pPr>
            <w:r w:rsidRPr="007F11F2">
              <w:rPr>
                <w:color w:val="000000" w:themeColor="text1"/>
                <w:spacing w:val="-10"/>
                <w:sz w:val="26"/>
                <w:szCs w:val="26"/>
              </w:rPr>
              <w:t>3.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A00" w:rsidRPr="007F11F2" w:rsidRDefault="00CC3A00" w:rsidP="006D1DDE">
            <w:pPr>
              <w:tabs>
                <w:tab w:val="left" w:pos="5103"/>
                <w:tab w:val="left" w:pos="7088"/>
                <w:tab w:val="left" w:pos="7938"/>
              </w:tabs>
              <w:ind w:right="56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A00" w:rsidRPr="007F11F2" w:rsidRDefault="00CC3A00" w:rsidP="00CC3A00">
            <w:pPr>
              <w:tabs>
                <w:tab w:val="left" w:pos="5103"/>
                <w:tab w:val="left" w:pos="7088"/>
                <w:tab w:val="left" w:pos="7938"/>
              </w:tabs>
              <w:ind w:right="567"/>
              <w:jc w:val="both"/>
              <w:rPr>
                <w:sz w:val="28"/>
                <w:szCs w:val="28"/>
                <w:lang w:eastAsia="en-US"/>
              </w:rPr>
            </w:pPr>
            <w:r w:rsidRPr="007F11F2">
              <w:rPr>
                <w:b/>
                <w:sz w:val="26"/>
                <w:szCs w:val="26"/>
              </w:rPr>
              <w:t>Пункт 130 части 1 статьи 2</w:t>
            </w:r>
            <w:r w:rsidRPr="007F11F2">
              <w:rPr>
                <w:sz w:val="28"/>
                <w:szCs w:val="28"/>
              </w:rPr>
              <w:t xml:space="preserve"> «уличное выступление - согласованное в порядке, установленном муниципальным правовым актом города Владикавказа, организованное действие (музыкальной, литературной, танцевальной и другой творческой направленности) или совокупность действий творческой направленности физических лиц (творческих коллективов) на территориях общего пользования города Владикавказа».</w:t>
            </w:r>
          </w:p>
          <w:p w:rsidR="00CC3A00" w:rsidRPr="007F11F2" w:rsidRDefault="00CC3A00" w:rsidP="00CC3A00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  <w:p w:rsidR="00CC3A00" w:rsidRPr="007F11F2" w:rsidRDefault="00CC3A00" w:rsidP="003F42A3">
            <w:pPr>
              <w:tabs>
                <w:tab w:val="left" w:pos="5103"/>
                <w:tab w:val="left" w:pos="7088"/>
                <w:tab w:val="left" w:pos="7938"/>
              </w:tabs>
              <w:ind w:right="567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A00" w:rsidRPr="007F11F2" w:rsidRDefault="00CC3A00" w:rsidP="00CC3A00">
            <w:pPr>
              <w:autoSpaceDE w:val="0"/>
              <w:snapToGri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7F11F2">
              <w:rPr>
                <w:color w:val="000000" w:themeColor="text1"/>
                <w:sz w:val="26"/>
                <w:szCs w:val="26"/>
              </w:rPr>
              <w:t xml:space="preserve">Целесообразно учесть </w:t>
            </w:r>
          </w:p>
          <w:p w:rsidR="00CC3A00" w:rsidRPr="007F11F2" w:rsidRDefault="00CC3A00" w:rsidP="00CC3A00">
            <w:pPr>
              <w:autoSpaceDE w:val="0"/>
              <w:snapToGri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7F11F2">
              <w:rPr>
                <w:color w:val="000000" w:themeColor="text1"/>
                <w:sz w:val="26"/>
                <w:szCs w:val="26"/>
              </w:rPr>
              <w:t>(Принято единогласно)</w:t>
            </w:r>
          </w:p>
        </w:tc>
      </w:tr>
    </w:tbl>
    <w:p w:rsidR="0075152D" w:rsidRPr="007F11F2" w:rsidRDefault="003332F5" w:rsidP="00E93681">
      <w:pPr>
        <w:tabs>
          <w:tab w:val="left" w:pos="940"/>
          <w:tab w:val="left" w:leader="underscore" w:pos="10296"/>
        </w:tabs>
        <w:jc w:val="both"/>
        <w:rPr>
          <w:b/>
          <w:color w:val="000000" w:themeColor="text1"/>
          <w:sz w:val="26"/>
          <w:szCs w:val="26"/>
        </w:rPr>
      </w:pPr>
      <w:r w:rsidRPr="007F11F2">
        <w:rPr>
          <w:b/>
          <w:color w:val="000000" w:themeColor="text1"/>
          <w:sz w:val="26"/>
          <w:szCs w:val="26"/>
        </w:rPr>
        <w:t>Выводы   по результатам публичных слушаний или общественных</w:t>
      </w:r>
      <w:r w:rsidR="0075152D" w:rsidRPr="007F11F2">
        <w:rPr>
          <w:b/>
          <w:color w:val="000000" w:themeColor="text1"/>
          <w:sz w:val="26"/>
          <w:szCs w:val="26"/>
        </w:rPr>
        <w:t xml:space="preserve"> </w:t>
      </w:r>
      <w:r w:rsidRPr="007F11F2">
        <w:rPr>
          <w:b/>
          <w:color w:val="000000" w:themeColor="text1"/>
          <w:sz w:val="26"/>
          <w:szCs w:val="26"/>
        </w:rPr>
        <w:t xml:space="preserve">обсуждений: </w:t>
      </w:r>
    </w:p>
    <w:p w:rsidR="003332F5" w:rsidRPr="007F11F2" w:rsidRDefault="003332F5" w:rsidP="00E93681">
      <w:pPr>
        <w:tabs>
          <w:tab w:val="left" w:pos="940"/>
          <w:tab w:val="left" w:leader="underscore" w:pos="10296"/>
        </w:tabs>
        <w:jc w:val="both"/>
        <w:rPr>
          <w:b/>
          <w:color w:val="000000" w:themeColor="text1"/>
          <w:sz w:val="26"/>
          <w:szCs w:val="26"/>
        </w:rPr>
      </w:pPr>
      <w:r w:rsidRPr="007F11F2">
        <w:rPr>
          <w:color w:val="000000" w:themeColor="text1"/>
          <w:sz w:val="26"/>
          <w:szCs w:val="26"/>
        </w:rPr>
        <w:t xml:space="preserve">Публичные слушания </w:t>
      </w:r>
      <w:r w:rsidR="0075152D" w:rsidRPr="007F11F2">
        <w:rPr>
          <w:color w:val="000000" w:themeColor="text1"/>
          <w:sz w:val="26"/>
          <w:szCs w:val="26"/>
        </w:rPr>
        <w:t xml:space="preserve">по </w:t>
      </w:r>
      <w:r w:rsidRPr="007F11F2">
        <w:rPr>
          <w:color w:val="000000" w:themeColor="text1"/>
          <w:sz w:val="26"/>
          <w:szCs w:val="26"/>
        </w:rPr>
        <w:t>проект</w:t>
      </w:r>
      <w:r w:rsidR="0075152D" w:rsidRPr="007F11F2">
        <w:rPr>
          <w:color w:val="000000" w:themeColor="text1"/>
          <w:sz w:val="26"/>
          <w:szCs w:val="26"/>
        </w:rPr>
        <w:t>у</w:t>
      </w:r>
      <w:r w:rsidRPr="007F11F2">
        <w:rPr>
          <w:color w:val="000000" w:themeColor="text1"/>
          <w:sz w:val="26"/>
          <w:szCs w:val="26"/>
        </w:rPr>
        <w:t xml:space="preserve"> решения Собрания представителей г.Владикавказ «Об утверждении Правил благоустройства территории муниципального образования городской округ город Владикавказ» </w:t>
      </w:r>
      <w:r w:rsidRPr="007F11F2">
        <w:rPr>
          <w:color w:val="000000" w:themeColor="text1"/>
          <w:spacing w:val="-4"/>
          <w:sz w:val="26"/>
          <w:szCs w:val="26"/>
        </w:rPr>
        <w:t>считать состоявшимися.</w:t>
      </w:r>
    </w:p>
    <w:p w:rsidR="00E93681" w:rsidRPr="007F11F2" w:rsidRDefault="00E93681" w:rsidP="003332F5">
      <w:pPr>
        <w:tabs>
          <w:tab w:val="left" w:pos="940"/>
          <w:tab w:val="left" w:leader="underscore" w:pos="10296"/>
        </w:tabs>
        <w:jc w:val="both"/>
        <w:rPr>
          <w:b/>
          <w:color w:val="000000" w:themeColor="text1"/>
          <w:sz w:val="26"/>
          <w:szCs w:val="26"/>
        </w:rPr>
      </w:pPr>
      <w:r w:rsidRPr="007F11F2">
        <w:rPr>
          <w:b/>
          <w:color w:val="000000" w:themeColor="text1"/>
          <w:sz w:val="26"/>
          <w:szCs w:val="26"/>
        </w:rPr>
        <w:t>Предложения организационного комитета по проведению публичных слушаний:</w:t>
      </w:r>
    </w:p>
    <w:p w:rsidR="003F42A3" w:rsidRPr="007F11F2" w:rsidRDefault="003332F5" w:rsidP="003F42A3">
      <w:pPr>
        <w:ind w:firstLine="708"/>
        <w:jc w:val="both"/>
        <w:rPr>
          <w:color w:val="000000" w:themeColor="text1"/>
          <w:sz w:val="26"/>
          <w:szCs w:val="26"/>
        </w:rPr>
      </w:pPr>
      <w:r w:rsidRPr="007F11F2">
        <w:rPr>
          <w:color w:val="000000" w:themeColor="text1"/>
          <w:spacing w:val="-4"/>
          <w:sz w:val="26"/>
          <w:szCs w:val="26"/>
        </w:rPr>
        <w:t>1</w:t>
      </w:r>
      <w:r w:rsidR="003F42A3" w:rsidRPr="007F11F2">
        <w:rPr>
          <w:color w:val="000000" w:themeColor="text1"/>
          <w:spacing w:val="-4"/>
          <w:sz w:val="26"/>
          <w:szCs w:val="26"/>
        </w:rPr>
        <w:t xml:space="preserve">. </w:t>
      </w:r>
      <w:r w:rsidR="0075152D" w:rsidRPr="007F11F2">
        <w:rPr>
          <w:sz w:val="26"/>
          <w:szCs w:val="26"/>
        </w:rPr>
        <w:t xml:space="preserve"> </w:t>
      </w:r>
      <w:r w:rsidR="0075152D" w:rsidRPr="007F11F2">
        <w:rPr>
          <w:color w:val="000000" w:themeColor="text1"/>
          <w:spacing w:val="-4"/>
          <w:sz w:val="26"/>
          <w:szCs w:val="26"/>
        </w:rPr>
        <w:t>Рекомендовать Собранию представителей г.Владикавказа утвердить проект решения Собрания представителей г.Владикавказ «Об утверждении Правил благоустройства территории муниципального образования городской округ город Владикавказ», с учетом поступивших предложений от участников публичных слушаний.</w:t>
      </w:r>
    </w:p>
    <w:p w:rsidR="00357D5A" w:rsidRPr="007F11F2" w:rsidRDefault="003332F5" w:rsidP="003F42A3">
      <w:pPr>
        <w:ind w:firstLine="708"/>
        <w:jc w:val="both"/>
        <w:rPr>
          <w:color w:val="000000" w:themeColor="text1"/>
          <w:sz w:val="26"/>
          <w:szCs w:val="26"/>
        </w:rPr>
      </w:pPr>
      <w:r w:rsidRPr="007F11F2">
        <w:rPr>
          <w:color w:val="000000" w:themeColor="text1"/>
          <w:sz w:val="26"/>
          <w:szCs w:val="26"/>
        </w:rPr>
        <w:t>2</w:t>
      </w:r>
      <w:r w:rsidR="00357D5A" w:rsidRPr="007F11F2">
        <w:rPr>
          <w:color w:val="000000" w:themeColor="text1"/>
          <w:sz w:val="26"/>
          <w:szCs w:val="26"/>
        </w:rPr>
        <w:t>. Направить заключение организационного комитета о результатах публичных слушаний и протокол соответствующих публичных слушаний в Собрание представителей г.Владикавказа.</w:t>
      </w:r>
    </w:p>
    <w:p w:rsidR="0075152D" w:rsidRPr="007F11F2" w:rsidRDefault="003332F5" w:rsidP="0075152D">
      <w:pPr>
        <w:ind w:firstLine="708"/>
        <w:jc w:val="both"/>
        <w:rPr>
          <w:color w:val="000000" w:themeColor="text1"/>
          <w:sz w:val="26"/>
          <w:szCs w:val="26"/>
        </w:rPr>
      </w:pPr>
      <w:r w:rsidRPr="007F11F2">
        <w:rPr>
          <w:color w:val="000000" w:themeColor="text1"/>
          <w:sz w:val="26"/>
          <w:szCs w:val="26"/>
        </w:rPr>
        <w:lastRenderedPageBreak/>
        <w:t>3</w:t>
      </w:r>
      <w:r w:rsidR="0075152D" w:rsidRPr="007F11F2">
        <w:rPr>
          <w:color w:val="000000" w:themeColor="text1"/>
          <w:sz w:val="26"/>
          <w:szCs w:val="26"/>
        </w:rPr>
        <w:t>.</w:t>
      </w:r>
      <w:r w:rsidRPr="007F11F2">
        <w:rPr>
          <w:color w:val="000000" w:themeColor="text1"/>
          <w:sz w:val="26"/>
          <w:szCs w:val="26"/>
        </w:rPr>
        <w:t xml:space="preserve"> </w:t>
      </w:r>
      <w:r w:rsidR="00E93681" w:rsidRPr="007F11F2">
        <w:rPr>
          <w:color w:val="000000" w:themeColor="text1"/>
          <w:sz w:val="26"/>
          <w:szCs w:val="26"/>
        </w:rPr>
        <w:t xml:space="preserve">Опубликовать заключение о результатах публичных слушаний в официальном печатном органе муниципального образования г.Владикавказ газете «Владикавказ» и разместить на официальном сайте </w:t>
      </w:r>
      <w:r w:rsidR="00F57B5C" w:rsidRPr="007F11F2">
        <w:rPr>
          <w:color w:val="000000" w:themeColor="text1"/>
          <w:sz w:val="26"/>
          <w:szCs w:val="26"/>
        </w:rPr>
        <w:t xml:space="preserve">муниципального образования </w:t>
      </w:r>
    </w:p>
    <w:p w:rsidR="00E93681" w:rsidRPr="007F11F2" w:rsidRDefault="00F57B5C" w:rsidP="0075152D">
      <w:pPr>
        <w:jc w:val="both"/>
        <w:rPr>
          <w:color w:val="000000" w:themeColor="text1"/>
          <w:sz w:val="26"/>
          <w:szCs w:val="26"/>
        </w:rPr>
      </w:pPr>
      <w:r w:rsidRPr="007F11F2">
        <w:rPr>
          <w:color w:val="000000" w:themeColor="text1"/>
          <w:sz w:val="26"/>
          <w:szCs w:val="26"/>
        </w:rPr>
        <w:t>г. Владикавказ</w:t>
      </w:r>
      <w:r w:rsidR="0075152D" w:rsidRPr="007F11F2">
        <w:rPr>
          <w:color w:val="000000" w:themeColor="text1"/>
          <w:sz w:val="26"/>
          <w:szCs w:val="26"/>
        </w:rPr>
        <w:t>а</w:t>
      </w:r>
      <w:r w:rsidR="00CA1615" w:rsidRPr="007F11F2">
        <w:rPr>
          <w:color w:val="000000" w:themeColor="text1"/>
          <w:sz w:val="26"/>
          <w:szCs w:val="26"/>
        </w:rPr>
        <w:t xml:space="preserve"> (www.vladikavkaz-osetia.ru)</w:t>
      </w:r>
      <w:r w:rsidR="00E93681" w:rsidRPr="007F11F2">
        <w:rPr>
          <w:color w:val="000000" w:themeColor="text1"/>
          <w:sz w:val="26"/>
          <w:szCs w:val="26"/>
        </w:rPr>
        <w:t>.</w:t>
      </w:r>
    </w:p>
    <w:p w:rsidR="003F42A3" w:rsidRPr="007F11F2" w:rsidRDefault="003F42A3" w:rsidP="00F57B5C">
      <w:pPr>
        <w:rPr>
          <w:color w:val="000000" w:themeColor="text1"/>
          <w:sz w:val="26"/>
          <w:szCs w:val="26"/>
        </w:rPr>
      </w:pPr>
    </w:p>
    <w:p w:rsidR="00E93681" w:rsidRPr="007F11F2" w:rsidRDefault="00E93681" w:rsidP="00E93681">
      <w:pPr>
        <w:spacing w:before="14" w:line="321" w:lineRule="exact"/>
        <w:jc w:val="both"/>
        <w:rPr>
          <w:color w:val="000000" w:themeColor="text1"/>
          <w:sz w:val="26"/>
          <w:szCs w:val="26"/>
        </w:rPr>
      </w:pPr>
    </w:p>
    <w:p w:rsidR="00CA1615" w:rsidRPr="007F11F2" w:rsidRDefault="00CA1615" w:rsidP="00CA1615">
      <w:pPr>
        <w:tabs>
          <w:tab w:val="left" w:pos="5529"/>
          <w:tab w:val="left" w:pos="9498"/>
          <w:tab w:val="left" w:pos="9781"/>
          <w:tab w:val="left" w:pos="9923"/>
          <w:tab w:val="left" w:pos="10206"/>
        </w:tabs>
        <w:jc w:val="both"/>
        <w:rPr>
          <w:b/>
          <w:color w:val="000000" w:themeColor="text1"/>
          <w:sz w:val="26"/>
          <w:szCs w:val="26"/>
        </w:rPr>
      </w:pPr>
      <w:r w:rsidRPr="007F11F2">
        <w:rPr>
          <w:b/>
          <w:color w:val="000000" w:themeColor="text1"/>
          <w:sz w:val="26"/>
          <w:szCs w:val="26"/>
        </w:rPr>
        <w:t>Председатель организационного комитета   ______________</w:t>
      </w:r>
      <w:r w:rsidRPr="007F11F2">
        <w:rPr>
          <w:b/>
          <w:color w:val="FFFFFF" w:themeColor="background1"/>
          <w:sz w:val="26"/>
          <w:szCs w:val="26"/>
        </w:rPr>
        <w:t>_</w:t>
      </w:r>
      <w:r w:rsidRPr="007F11F2">
        <w:rPr>
          <w:b/>
          <w:color w:val="000000" w:themeColor="text1"/>
          <w:sz w:val="26"/>
          <w:szCs w:val="26"/>
        </w:rPr>
        <w:t xml:space="preserve">                            </w:t>
      </w:r>
      <w:r w:rsidRPr="007F11F2">
        <w:rPr>
          <w:b/>
          <w:color w:val="FFFFFF" w:themeColor="background1"/>
          <w:sz w:val="26"/>
          <w:szCs w:val="26"/>
        </w:rPr>
        <w:t>__</w:t>
      </w:r>
      <w:r w:rsidRPr="007F11F2">
        <w:rPr>
          <w:b/>
          <w:color w:val="000000" w:themeColor="text1"/>
          <w:sz w:val="26"/>
          <w:szCs w:val="26"/>
        </w:rPr>
        <w:t>____________________   Дзоблаев З.К.</w:t>
      </w:r>
    </w:p>
    <w:p w:rsidR="00CA1615" w:rsidRPr="007F11F2" w:rsidRDefault="00CA1615" w:rsidP="00CA1615">
      <w:pPr>
        <w:jc w:val="both"/>
        <w:rPr>
          <w:b/>
          <w:i/>
          <w:color w:val="000000" w:themeColor="text1"/>
          <w:sz w:val="26"/>
          <w:szCs w:val="26"/>
        </w:rPr>
      </w:pPr>
      <w:r w:rsidRPr="007F11F2">
        <w:rPr>
          <w:b/>
          <w:i/>
          <w:color w:val="000000" w:themeColor="text1"/>
          <w:sz w:val="26"/>
          <w:szCs w:val="26"/>
        </w:rPr>
        <w:t xml:space="preserve">                                                                                      дата                                                         </w:t>
      </w:r>
      <w:r w:rsidR="00A425E1" w:rsidRPr="007F11F2">
        <w:rPr>
          <w:b/>
          <w:i/>
          <w:color w:val="000000" w:themeColor="text1"/>
          <w:sz w:val="26"/>
          <w:szCs w:val="26"/>
        </w:rPr>
        <w:t xml:space="preserve">  </w:t>
      </w:r>
      <w:r w:rsidRPr="007F11F2">
        <w:rPr>
          <w:b/>
          <w:i/>
          <w:color w:val="000000" w:themeColor="text1"/>
          <w:sz w:val="26"/>
          <w:szCs w:val="26"/>
        </w:rPr>
        <w:t xml:space="preserve">подпись </w:t>
      </w:r>
    </w:p>
    <w:p w:rsidR="00CA1615" w:rsidRPr="007F11F2" w:rsidRDefault="00CA1615" w:rsidP="00CA1615">
      <w:pPr>
        <w:tabs>
          <w:tab w:val="left" w:pos="9639"/>
          <w:tab w:val="left" w:pos="10065"/>
        </w:tabs>
        <w:jc w:val="both"/>
        <w:rPr>
          <w:b/>
          <w:color w:val="000000" w:themeColor="text1"/>
          <w:sz w:val="26"/>
          <w:szCs w:val="26"/>
        </w:rPr>
      </w:pPr>
    </w:p>
    <w:p w:rsidR="00CA1615" w:rsidRPr="007F11F2" w:rsidRDefault="00CA1615" w:rsidP="00C20242">
      <w:pPr>
        <w:tabs>
          <w:tab w:val="left" w:pos="5245"/>
          <w:tab w:val="left" w:pos="9639"/>
          <w:tab w:val="left" w:pos="10065"/>
          <w:tab w:val="left" w:pos="14317"/>
        </w:tabs>
        <w:ind w:right="111"/>
        <w:jc w:val="both"/>
        <w:rPr>
          <w:b/>
          <w:i/>
          <w:color w:val="000000" w:themeColor="text1"/>
          <w:sz w:val="26"/>
          <w:szCs w:val="26"/>
        </w:rPr>
      </w:pPr>
      <w:r w:rsidRPr="007F11F2">
        <w:rPr>
          <w:b/>
          <w:color w:val="000000" w:themeColor="text1"/>
          <w:sz w:val="26"/>
          <w:szCs w:val="26"/>
        </w:rPr>
        <w:t xml:space="preserve">Секретарь               </w:t>
      </w:r>
      <w:r w:rsidR="00A425E1" w:rsidRPr="007F11F2">
        <w:rPr>
          <w:b/>
          <w:color w:val="000000" w:themeColor="text1"/>
          <w:sz w:val="26"/>
          <w:szCs w:val="26"/>
        </w:rPr>
        <w:t xml:space="preserve"> </w:t>
      </w:r>
      <w:r w:rsidRPr="007F11F2">
        <w:rPr>
          <w:b/>
          <w:color w:val="000000" w:themeColor="text1"/>
          <w:sz w:val="26"/>
          <w:szCs w:val="26"/>
        </w:rPr>
        <w:t xml:space="preserve">     </w:t>
      </w:r>
      <w:r w:rsidR="00A425E1" w:rsidRPr="007F11F2">
        <w:rPr>
          <w:b/>
          <w:color w:val="000000" w:themeColor="text1"/>
          <w:sz w:val="26"/>
          <w:szCs w:val="26"/>
        </w:rPr>
        <w:t xml:space="preserve">                                      </w:t>
      </w:r>
      <w:r w:rsidRPr="007F11F2">
        <w:rPr>
          <w:b/>
          <w:color w:val="FFFFFF" w:themeColor="background1"/>
          <w:sz w:val="26"/>
          <w:szCs w:val="26"/>
        </w:rPr>
        <w:t>_</w:t>
      </w:r>
      <w:r w:rsidRPr="007F11F2">
        <w:rPr>
          <w:b/>
          <w:color w:val="000000" w:themeColor="text1"/>
          <w:sz w:val="26"/>
          <w:szCs w:val="26"/>
        </w:rPr>
        <w:t xml:space="preserve">______________             </w:t>
      </w:r>
      <w:r w:rsidR="00A425E1" w:rsidRPr="007F11F2">
        <w:rPr>
          <w:b/>
          <w:color w:val="000000" w:themeColor="text1"/>
          <w:sz w:val="26"/>
          <w:szCs w:val="26"/>
        </w:rPr>
        <w:t xml:space="preserve">                        _</w:t>
      </w:r>
      <w:r w:rsidRPr="007F11F2">
        <w:rPr>
          <w:b/>
          <w:color w:val="000000" w:themeColor="text1"/>
          <w:sz w:val="26"/>
          <w:szCs w:val="26"/>
        </w:rPr>
        <w:t>_</w:t>
      </w:r>
      <w:r w:rsidR="00A425E1" w:rsidRPr="007F11F2">
        <w:rPr>
          <w:b/>
          <w:color w:val="000000" w:themeColor="text1"/>
          <w:sz w:val="26"/>
          <w:szCs w:val="26"/>
        </w:rPr>
        <w:t>_________________</w:t>
      </w:r>
      <w:r w:rsidR="00A425E1" w:rsidRPr="007F11F2">
        <w:rPr>
          <w:b/>
          <w:color w:val="FFFFFF" w:themeColor="background1"/>
          <w:sz w:val="26"/>
          <w:szCs w:val="26"/>
        </w:rPr>
        <w:t>_</w:t>
      </w:r>
      <w:r w:rsidR="00A425E1" w:rsidRPr="007F11F2">
        <w:rPr>
          <w:b/>
          <w:color w:val="000000" w:themeColor="text1"/>
          <w:sz w:val="26"/>
          <w:szCs w:val="26"/>
        </w:rPr>
        <w:t>Соскиев А.И.</w:t>
      </w:r>
      <w:r w:rsidRPr="007F11F2">
        <w:rPr>
          <w:b/>
          <w:color w:val="000000" w:themeColor="text1"/>
          <w:sz w:val="26"/>
          <w:szCs w:val="26"/>
        </w:rPr>
        <w:t xml:space="preserve">    </w:t>
      </w:r>
      <w:r w:rsidRPr="007F11F2">
        <w:rPr>
          <w:b/>
          <w:i/>
          <w:color w:val="FFFFFF" w:themeColor="background1"/>
          <w:sz w:val="26"/>
          <w:szCs w:val="26"/>
        </w:rPr>
        <w:t>дата</w:t>
      </w:r>
      <w:r w:rsidRPr="007F11F2">
        <w:rPr>
          <w:b/>
          <w:i/>
          <w:color w:val="000000" w:themeColor="text1"/>
          <w:sz w:val="26"/>
          <w:szCs w:val="26"/>
        </w:rPr>
        <w:t xml:space="preserve">                                                                           </w:t>
      </w:r>
      <w:r w:rsidR="00A425E1" w:rsidRPr="007F11F2">
        <w:rPr>
          <w:b/>
          <w:i/>
          <w:color w:val="000000" w:themeColor="text1"/>
          <w:sz w:val="26"/>
          <w:szCs w:val="26"/>
        </w:rPr>
        <w:t xml:space="preserve">                                      </w:t>
      </w:r>
      <w:r w:rsidRPr="007F11F2">
        <w:rPr>
          <w:b/>
          <w:i/>
          <w:color w:val="000000" w:themeColor="text1"/>
          <w:sz w:val="26"/>
          <w:szCs w:val="26"/>
        </w:rPr>
        <w:t xml:space="preserve">                            </w:t>
      </w:r>
      <w:r w:rsidR="00A425E1" w:rsidRPr="007F11F2">
        <w:rPr>
          <w:b/>
          <w:i/>
          <w:color w:val="000000" w:themeColor="text1"/>
          <w:sz w:val="26"/>
          <w:szCs w:val="26"/>
        </w:rPr>
        <w:t xml:space="preserve"> </w:t>
      </w:r>
      <w:r w:rsidRPr="007F11F2">
        <w:rPr>
          <w:b/>
          <w:i/>
          <w:color w:val="000000" w:themeColor="text1"/>
          <w:sz w:val="26"/>
          <w:szCs w:val="26"/>
        </w:rPr>
        <w:t xml:space="preserve">                            </w:t>
      </w:r>
      <w:r w:rsidR="00A425E1" w:rsidRPr="007F11F2">
        <w:rPr>
          <w:b/>
          <w:i/>
          <w:color w:val="000000" w:themeColor="text1"/>
          <w:sz w:val="26"/>
          <w:szCs w:val="26"/>
        </w:rPr>
        <w:t xml:space="preserve">                                                                                            </w:t>
      </w:r>
    </w:p>
    <w:p w:rsidR="00DF07CA" w:rsidRPr="00D05E64" w:rsidRDefault="00A425E1" w:rsidP="00A425E1">
      <w:pPr>
        <w:tabs>
          <w:tab w:val="left" w:pos="5245"/>
          <w:tab w:val="left" w:pos="10030"/>
          <w:tab w:val="left" w:pos="10065"/>
        </w:tabs>
        <w:rPr>
          <w:color w:val="000000" w:themeColor="text1"/>
          <w:sz w:val="26"/>
          <w:szCs w:val="26"/>
        </w:rPr>
      </w:pPr>
      <w:r w:rsidRPr="007F11F2">
        <w:rPr>
          <w:color w:val="000000" w:themeColor="text1"/>
          <w:sz w:val="26"/>
          <w:szCs w:val="26"/>
        </w:rPr>
        <w:tab/>
        <w:t xml:space="preserve">   </w:t>
      </w:r>
      <w:r w:rsidRPr="007F11F2">
        <w:rPr>
          <w:b/>
          <w:i/>
          <w:color w:val="000000" w:themeColor="text1"/>
          <w:sz w:val="26"/>
          <w:szCs w:val="26"/>
        </w:rPr>
        <w:t>дата</w:t>
      </w:r>
      <w:r w:rsidRPr="007F11F2">
        <w:rPr>
          <w:b/>
          <w:i/>
          <w:color w:val="000000" w:themeColor="text1"/>
          <w:sz w:val="26"/>
          <w:szCs w:val="26"/>
        </w:rPr>
        <w:tab/>
        <w:t>подпись</w:t>
      </w:r>
      <w:r>
        <w:rPr>
          <w:b/>
          <w:i/>
          <w:color w:val="000000" w:themeColor="text1"/>
          <w:sz w:val="26"/>
          <w:szCs w:val="26"/>
        </w:rPr>
        <w:tab/>
      </w:r>
    </w:p>
    <w:sectPr w:rsidR="00DF07CA" w:rsidRPr="00D05E64" w:rsidSect="00636694">
      <w:pgSz w:w="15840" w:h="12240" w:orient="landscape"/>
      <w:pgMar w:top="1701" w:right="1134" w:bottom="850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ADB" w:rsidRDefault="00F30ADB">
      <w:r>
        <w:separator/>
      </w:r>
    </w:p>
  </w:endnote>
  <w:endnote w:type="continuationSeparator" w:id="0">
    <w:p w:rsidR="00F30ADB" w:rsidRDefault="00F30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ADB" w:rsidRDefault="00F30ADB">
      <w:pPr>
        <w:pStyle w:val="a4"/>
      </w:pPr>
    </w:p>
    <w:p w:rsidR="00F30ADB" w:rsidRDefault="00F30ADB"/>
    <w:p w:rsidR="00F30ADB" w:rsidRDefault="00F30ADB">
      <w:pPr>
        <w:pStyle w:val="a8"/>
      </w:pPr>
    </w:p>
    <w:p w:rsidR="00F30ADB" w:rsidRDefault="00F30ADB"/>
    <w:p w:rsidR="00F30ADB" w:rsidRDefault="00F30ADB">
      <w:pPr>
        <w:pStyle w:val="a4"/>
      </w:pPr>
    </w:p>
    <w:p w:rsidR="00F30ADB" w:rsidRDefault="00F30ADB"/>
    <w:p w:rsidR="00F30ADB" w:rsidRDefault="00F30ADB">
      <w:pPr>
        <w:pStyle w:val="a4"/>
      </w:pPr>
    </w:p>
    <w:p w:rsidR="00F30ADB" w:rsidRDefault="00F30ADB"/>
    <w:p w:rsidR="00F30ADB" w:rsidRDefault="00F30ADB">
      <w:pPr>
        <w:pStyle w:val="a8"/>
      </w:pPr>
    </w:p>
    <w:p w:rsidR="00F30ADB" w:rsidRDefault="00F30ADB"/>
    <w:p w:rsidR="00F30ADB" w:rsidRDefault="00F30ADB">
      <w:pPr>
        <w:pStyle w:val="a4"/>
      </w:pPr>
    </w:p>
    <w:p w:rsidR="00F30ADB" w:rsidRDefault="00F30ADB"/>
    <w:p w:rsidR="00F30ADB" w:rsidRDefault="00F30ADB">
      <w:pPr>
        <w:pStyle w:val="a8"/>
      </w:pPr>
    </w:p>
    <w:p w:rsidR="00F30ADB" w:rsidRDefault="00F30ADB"/>
    <w:p w:rsidR="00F30ADB" w:rsidRDefault="00F30ADB">
      <w:pPr>
        <w:pStyle w:val="a4"/>
      </w:pPr>
    </w:p>
    <w:p w:rsidR="00F30ADB" w:rsidRDefault="00F30ADB"/>
    <w:p w:rsidR="00F30ADB" w:rsidRDefault="00F30ADB">
      <w:pPr>
        <w:pStyle w:val="a4"/>
      </w:pPr>
    </w:p>
    <w:p w:rsidR="00F30ADB" w:rsidRDefault="00F30ADB"/>
    <w:p w:rsidR="00F30ADB" w:rsidRDefault="00F30ADB">
      <w:pPr>
        <w:pStyle w:val="a8"/>
      </w:pPr>
    </w:p>
    <w:p w:rsidR="00F30ADB" w:rsidRDefault="00F30ADB"/>
    <w:p w:rsidR="00F30ADB" w:rsidRDefault="00F30ADB">
      <w:pPr>
        <w:pStyle w:val="a4"/>
      </w:pPr>
    </w:p>
    <w:p w:rsidR="00F30ADB" w:rsidRDefault="00F30ADB"/>
    <w:p w:rsidR="00F30ADB" w:rsidRDefault="00F30ADB">
      <w:pPr>
        <w:pStyle w:val="a8"/>
      </w:pPr>
    </w:p>
    <w:p w:rsidR="00F30ADB" w:rsidRDefault="00F30ADB"/>
    <w:p w:rsidR="00F30ADB" w:rsidRDefault="00F30ADB">
      <w:pPr>
        <w:pStyle w:val="a4"/>
      </w:pPr>
    </w:p>
    <w:p w:rsidR="00F30ADB" w:rsidRDefault="00F30ADB"/>
    <w:p w:rsidR="00F30ADB" w:rsidRDefault="00F30ADB">
      <w:pPr>
        <w:pStyle w:val="a4"/>
      </w:pPr>
    </w:p>
    <w:p w:rsidR="00F30ADB" w:rsidRDefault="00F30ADB"/>
    <w:p w:rsidR="00F30ADB" w:rsidRDefault="00F30ADB">
      <w:pPr>
        <w:pStyle w:val="a8"/>
      </w:pPr>
    </w:p>
    <w:p w:rsidR="00F30ADB" w:rsidRDefault="00F30ADB"/>
    <w:p w:rsidR="00F30ADB" w:rsidRDefault="00F30ADB">
      <w:pPr>
        <w:pStyle w:val="a4"/>
      </w:pPr>
    </w:p>
    <w:p w:rsidR="00F30ADB" w:rsidRDefault="00F30ADB"/>
    <w:p w:rsidR="00F30ADB" w:rsidRDefault="00F30ADB">
      <w:pPr>
        <w:pStyle w:val="a8"/>
      </w:pPr>
    </w:p>
    <w:p w:rsidR="00F30ADB" w:rsidRDefault="00F30ADB"/>
    <w:p w:rsidR="00F30ADB" w:rsidRDefault="00F30ADB">
      <w:pPr>
        <w:pStyle w:val="a4"/>
      </w:pPr>
    </w:p>
    <w:p w:rsidR="00F30ADB" w:rsidRDefault="00F30ADB"/>
    <w:p w:rsidR="00F30ADB" w:rsidRDefault="00F30ADB">
      <w:pPr>
        <w:pStyle w:val="a4"/>
      </w:pPr>
    </w:p>
    <w:p w:rsidR="00F30ADB" w:rsidRDefault="00F30ADB"/>
    <w:p w:rsidR="00F30ADB" w:rsidRDefault="00F30ADB">
      <w:pPr>
        <w:pStyle w:val="a8"/>
      </w:pPr>
    </w:p>
    <w:p w:rsidR="00F30ADB" w:rsidRDefault="00F30ADB"/>
    <w:p w:rsidR="00F30ADB" w:rsidRDefault="00F30ADB">
      <w:pPr>
        <w:pStyle w:val="a4"/>
      </w:pPr>
    </w:p>
    <w:p w:rsidR="00F30ADB" w:rsidRDefault="00F30ADB"/>
    <w:p w:rsidR="00F30ADB" w:rsidRDefault="00F30ADB">
      <w:pPr>
        <w:pStyle w:val="a8"/>
      </w:pPr>
    </w:p>
    <w:p w:rsidR="00F30ADB" w:rsidRDefault="00F30ADB"/>
    <w:p w:rsidR="00F30ADB" w:rsidRDefault="00F30ADB">
      <w:pPr>
        <w:pStyle w:val="a4"/>
      </w:pPr>
    </w:p>
    <w:p w:rsidR="00F30ADB" w:rsidRDefault="00F30ADB"/>
    <w:p w:rsidR="00F30ADB" w:rsidRDefault="00F30ADB">
      <w:pPr>
        <w:pStyle w:val="a4"/>
      </w:pPr>
    </w:p>
    <w:p w:rsidR="00F30ADB" w:rsidRDefault="00F30ADB"/>
    <w:p w:rsidR="00F30ADB" w:rsidRDefault="00F30ADB">
      <w:pPr>
        <w:pStyle w:val="a8"/>
      </w:pPr>
    </w:p>
    <w:p w:rsidR="00F30ADB" w:rsidRDefault="00F30ADB"/>
    <w:p w:rsidR="00F30ADB" w:rsidRDefault="00F30ADB">
      <w:pPr>
        <w:pStyle w:val="a4"/>
      </w:pPr>
    </w:p>
    <w:p w:rsidR="00F30ADB" w:rsidRDefault="00F30ADB"/>
    <w:p w:rsidR="00F30ADB" w:rsidRDefault="00F30ADB">
      <w:pPr>
        <w:pStyle w:val="a8"/>
      </w:pPr>
    </w:p>
    <w:p w:rsidR="00F30ADB" w:rsidRDefault="00F30ADB"/>
    <w:p w:rsidR="00F30ADB" w:rsidRDefault="00F30ADB">
      <w:pPr>
        <w:pStyle w:val="a4"/>
      </w:pPr>
    </w:p>
    <w:p w:rsidR="00F30ADB" w:rsidRDefault="00F30ADB"/>
    <w:p w:rsidR="00F30ADB" w:rsidRDefault="00F30ADB">
      <w:pPr>
        <w:pStyle w:val="a4"/>
      </w:pPr>
    </w:p>
    <w:p w:rsidR="00F30ADB" w:rsidRDefault="00F30ADB"/>
    <w:p w:rsidR="00F30ADB" w:rsidRDefault="00F30ADB">
      <w:pPr>
        <w:pStyle w:val="a8"/>
      </w:pPr>
    </w:p>
    <w:p w:rsidR="00F30ADB" w:rsidRDefault="00F30ADB"/>
    <w:p w:rsidR="00F30ADB" w:rsidRDefault="00F30ADB">
      <w:r>
        <w:separator/>
      </w:r>
    </w:p>
  </w:footnote>
  <w:footnote w:type="continuationSeparator" w:id="0">
    <w:p w:rsidR="00F30ADB" w:rsidRDefault="00F30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04B"/>
    <w:rsid w:val="00041FDF"/>
    <w:rsid w:val="00082CD6"/>
    <w:rsid w:val="000A0D9C"/>
    <w:rsid w:val="0018198D"/>
    <w:rsid w:val="003141CF"/>
    <w:rsid w:val="003332F5"/>
    <w:rsid w:val="00357D5A"/>
    <w:rsid w:val="00385F72"/>
    <w:rsid w:val="003871E5"/>
    <w:rsid w:val="00390FD3"/>
    <w:rsid w:val="003A3B3D"/>
    <w:rsid w:val="003A5D1B"/>
    <w:rsid w:val="003B1A80"/>
    <w:rsid w:val="003D6549"/>
    <w:rsid w:val="003E5694"/>
    <w:rsid w:val="003F42A3"/>
    <w:rsid w:val="00456C57"/>
    <w:rsid w:val="0049146F"/>
    <w:rsid w:val="004920D2"/>
    <w:rsid w:val="00500EC5"/>
    <w:rsid w:val="00502132"/>
    <w:rsid w:val="005A22A5"/>
    <w:rsid w:val="00617E4D"/>
    <w:rsid w:val="00623CA5"/>
    <w:rsid w:val="00636694"/>
    <w:rsid w:val="006519BC"/>
    <w:rsid w:val="00675BB2"/>
    <w:rsid w:val="00676678"/>
    <w:rsid w:val="006D1DDE"/>
    <w:rsid w:val="0075152D"/>
    <w:rsid w:val="00780B7F"/>
    <w:rsid w:val="007960F8"/>
    <w:rsid w:val="007D0C7B"/>
    <w:rsid w:val="007F11F2"/>
    <w:rsid w:val="00803DD1"/>
    <w:rsid w:val="008741BC"/>
    <w:rsid w:val="00874B11"/>
    <w:rsid w:val="008D0443"/>
    <w:rsid w:val="008F5CFB"/>
    <w:rsid w:val="00931375"/>
    <w:rsid w:val="0096350E"/>
    <w:rsid w:val="0097261B"/>
    <w:rsid w:val="00991A23"/>
    <w:rsid w:val="009B7B2A"/>
    <w:rsid w:val="00A179CE"/>
    <w:rsid w:val="00A23BEF"/>
    <w:rsid w:val="00A425E1"/>
    <w:rsid w:val="00AD21B7"/>
    <w:rsid w:val="00B0667F"/>
    <w:rsid w:val="00BE723F"/>
    <w:rsid w:val="00BF191E"/>
    <w:rsid w:val="00C20242"/>
    <w:rsid w:val="00C3704B"/>
    <w:rsid w:val="00C57FE4"/>
    <w:rsid w:val="00CA1615"/>
    <w:rsid w:val="00CC3A00"/>
    <w:rsid w:val="00CC6C13"/>
    <w:rsid w:val="00D05E64"/>
    <w:rsid w:val="00D11205"/>
    <w:rsid w:val="00D82F74"/>
    <w:rsid w:val="00D93AE8"/>
    <w:rsid w:val="00DC7DD5"/>
    <w:rsid w:val="00E2175B"/>
    <w:rsid w:val="00E93681"/>
    <w:rsid w:val="00EE111C"/>
    <w:rsid w:val="00F30ADB"/>
    <w:rsid w:val="00F57B5C"/>
    <w:rsid w:val="00F81ED3"/>
    <w:rsid w:val="00FA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7DAE1B-235D-4841-B8A5-DD7109D1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6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93681"/>
  </w:style>
  <w:style w:type="paragraph" w:styleId="a4">
    <w:name w:val="footer"/>
    <w:basedOn w:val="a"/>
    <w:link w:val="a5"/>
    <w:uiPriority w:val="99"/>
    <w:rsid w:val="00E9368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936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6519B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519BC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header"/>
    <w:basedOn w:val="a"/>
    <w:link w:val="a9"/>
    <w:uiPriority w:val="99"/>
    <w:unhideWhenUsed/>
    <w:rsid w:val="0067667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7667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1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4463">
          <w:marLeft w:val="23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1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607C4-B713-4537-AE88-F92AD8E23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4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Хетагуров</dc:creator>
  <cp:keywords/>
  <dc:description/>
  <cp:lastModifiedBy>Ацамаз Соскиев</cp:lastModifiedBy>
  <cp:revision>21</cp:revision>
  <cp:lastPrinted>2026-02-18T08:33:00Z</cp:lastPrinted>
  <dcterms:created xsi:type="dcterms:W3CDTF">2026-02-17T14:26:00Z</dcterms:created>
  <dcterms:modified xsi:type="dcterms:W3CDTF">2026-04-17T09:07:00Z</dcterms:modified>
</cp:coreProperties>
</file>