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BF" w:rsidRPr="00513B50" w:rsidRDefault="000E7BBF" w:rsidP="008E2F8E">
      <w:pPr>
        <w:pStyle w:val="ConsPlusNormal"/>
        <w:ind w:left="5102" w:firstLine="0"/>
        <w:jc w:val="center"/>
        <w:outlineLvl w:val="0"/>
        <w:rPr>
          <w:b/>
          <w:sz w:val="22"/>
        </w:rPr>
      </w:pPr>
      <w:r w:rsidRPr="00513B50">
        <w:rPr>
          <w:b/>
          <w:sz w:val="22"/>
        </w:rPr>
        <w:t>УТВЕРЖДЕНО</w:t>
      </w:r>
    </w:p>
    <w:p w:rsidR="008E2F8E" w:rsidRDefault="000E7BBF" w:rsidP="008E2F8E">
      <w:pPr>
        <w:autoSpaceDE w:val="0"/>
        <w:ind w:left="5103"/>
        <w:jc w:val="center"/>
        <w:rPr>
          <w:rFonts w:ascii="Times New Roman" w:hAnsi="Times New Roman"/>
          <w:color w:val="auto"/>
          <w:sz w:val="22"/>
          <w:szCs w:val="22"/>
        </w:rPr>
      </w:pPr>
      <w:r w:rsidRPr="008E2F8E">
        <w:rPr>
          <w:rFonts w:ascii="Times New Roman" w:hAnsi="Times New Roman"/>
          <w:color w:val="auto"/>
          <w:sz w:val="22"/>
          <w:szCs w:val="22"/>
        </w:rPr>
        <w:t xml:space="preserve">решением </w:t>
      </w:r>
      <w:r w:rsidR="008E2F8E" w:rsidRPr="008E2F8E">
        <w:rPr>
          <w:rFonts w:ascii="Times New Roman" w:hAnsi="Times New Roman"/>
          <w:color w:val="auto"/>
          <w:sz w:val="22"/>
          <w:szCs w:val="22"/>
        </w:rPr>
        <w:t xml:space="preserve">Собрания </w:t>
      </w:r>
    </w:p>
    <w:p w:rsidR="008E2F8E" w:rsidRDefault="008E2F8E" w:rsidP="008E2F8E">
      <w:pPr>
        <w:autoSpaceDE w:val="0"/>
        <w:ind w:left="5103"/>
        <w:jc w:val="center"/>
        <w:rPr>
          <w:rFonts w:ascii="Times New Roman" w:hAnsi="Times New Roman"/>
          <w:color w:val="auto"/>
          <w:sz w:val="22"/>
          <w:szCs w:val="22"/>
        </w:rPr>
      </w:pPr>
      <w:r w:rsidRPr="008E2F8E">
        <w:rPr>
          <w:rFonts w:ascii="Times New Roman" w:hAnsi="Times New Roman"/>
          <w:color w:val="auto"/>
          <w:sz w:val="22"/>
          <w:szCs w:val="22"/>
        </w:rPr>
        <w:t xml:space="preserve">представителей г.Владикавказ </w:t>
      </w:r>
    </w:p>
    <w:p w:rsidR="000E7BBF" w:rsidRDefault="000E7BBF" w:rsidP="008E2F8E">
      <w:pPr>
        <w:autoSpaceDE w:val="0"/>
        <w:ind w:left="5103"/>
        <w:jc w:val="center"/>
        <w:rPr>
          <w:rFonts w:ascii="Times New Roman" w:hAnsi="Times New Roman"/>
          <w:color w:val="auto"/>
          <w:sz w:val="22"/>
          <w:szCs w:val="22"/>
        </w:rPr>
      </w:pPr>
      <w:r w:rsidRPr="008E2F8E">
        <w:rPr>
          <w:rFonts w:ascii="Times New Roman" w:hAnsi="Times New Roman"/>
          <w:color w:val="auto"/>
          <w:sz w:val="22"/>
          <w:szCs w:val="22"/>
        </w:rPr>
        <w:t xml:space="preserve">от </w:t>
      </w:r>
      <w:r w:rsidR="00B0687A">
        <w:rPr>
          <w:rFonts w:ascii="Times New Roman" w:hAnsi="Times New Roman"/>
          <w:color w:val="auto"/>
          <w:sz w:val="22"/>
          <w:szCs w:val="22"/>
        </w:rPr>
        <w:t>27 декабря 2021 г. № 28/118</w:t>
      </w:r>
    </w:p>
    <w:p w:rsidR="00C86F51" w:rsidRPr="00C86F51" w:rsidRDefault="00C86F51" w:rsidP="00C86F51">
      <w:pPr>
        <w:autoSpaceDE w:val="0"/>
        <w:ind w:left="5103"/>
        <w:jc w:val="center"/>
        <w:rPr>
          <w:rFonts w:ascii="Times New Roman" w:hAnsi="Times New Roman"/>
          <w:color w:val="auto"/>
          <w:sz w:val="22"/>
          <w:szCs w:val="22"/>
        </w:rPr>
      </w:pPr>
      <w:r w:rsidRPr="00C86F51">
        <w:rPr>
          <w:rFonts w:ascii="Times New Roman" w:hAnsi="Times New Roman"/>
          <w:color w:val="auto"/>
          <w:sz w:val="22"/>
          <w:szCs w:val="22"/>
        </w:rPr>
        <w:t>(в редакции решения Собрания представителей г.Владикавказ от 06.12.2022 №38/7</w:t>
      </w:r>
      <w:r>
        <w:rPr>
          <w:rFonts w:ascii="Times New Roman" w:hAnsi="Times New Roman"/>
          <w:color w:val="auto"/>
          <w:sz w:val="22"/>
          <w:szCs w:val="22"/>
        </w:rPr>
        <w:t>7</w:t>
      </w:r>
      <w:r w:rsidRPr="00C86F51">
        <w:rPr>
          <w:rFonts w:ascii="Times New Roman" w:hAnsi="Times New Roman"/>
          <w:color w:val="auto"/>
          <w:sz w:val="22"/>
          <w:szCs w:val="22"/>
        </w:rPr>
        <w:t>)</w:t>
      </w:r>
    </w:p>
    <w:p w:rsidR="00C86F51" w:rsidRPr="008E2F8E" w:rsidRDefault="00C86F51" w:rsidP="008E2F8E">
      <w:pPr>
        <w:autoSpaceDE w:val="0"/>
        <w:ind w:left="5103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0E7BBF" w:rsidRPr="000E7BBF" w:rsidRDefault="000E7BBF" w:rsidP="000E7BBF">
      <w:pPr>
        <w:pStyle w:val="ConsPlusTitle"/>
        <w:jc w:val="center"/>
        <w:rPr>
          <w:b w:val="0"/>
          <w:sz w:val="28"/>
        </w:rPr>
      </w:pPr>
      <w:bookmarkStart w:id="0" w:name="Par35"/>
      <w:bookmarkEnd w:id="0"/>
    </w:p>
    <w:p w:rsidR="000E7BBF" w:rsidRPr="000E7BBF" w:rsidRDefault="000E7BBF" w:rsidP="000E7BBF">
      <w:pPr>
        <w:pStyle w:val="ConsPlusTitle"/>
        <w:spacing w:line="240" w:lineRule="exact"/>
        <w:jc w:val="center"/>
        <w:rPr>
          <w:b w:val="0"/>
          <w:sz w:val="28"/>
        </w:rPr>
      </w:pPr>
    </w:p>
    <w:p w:rsidR="000E7BBF" w:rsidRPr="000E7BBF" w:rsidRDefault="000E7BBF" w:rsidP="000E7BBF">
      <w:pPr>
        <w:pStyle w:val="ConsPlusTitle"/>
        <w:spacing w:line="240" w:lineRule="exact"/>
        <w:jc w:val="center"/>
        <w:rPr>
          <w:sz w:val="28"/>
        </w:rPr>
      </w:pPr>
      <w:r w:rsidRPr="000E7BBF">
        <w:rPr>
          <w:sz w:val="28"/>
        </w:rPr>
        <w:t>ПОЛОЖЕНИЕ</w:t>
      </w:r>
    </w:p>
    <w:p w:rsidR="000E7BBF" w:rsidRPr="000E7BBF" w:rsidRDefault="000E7BBF" w:rsidP="000E7BBF">
      <w:pPr>
        <w:pStyle w:val="ConsPlusTitle"/>
        <w:jc w:val="center"/>
        <w:rPr>
          <w:sz w:val="28"/>
          <w:szCs w:val="28"/>
        </w:rPr>
      </w:pPr>
      <w:bookmarkStart w:id="1" w:name="_Hlk73456502"/>
      <w:r w:rsidRPr="000E7BBF">
        <w:rPr>
          <w:sz w:val="28"/>
        </w:rPr>
        <w:t xml:space="preserve">о муниципальном контроле </w:t>
      </w:r>
      <w:r w:rsidR="0018444C" w:rsidRPr="0018444C">
        <w:rPr>
          <w:sz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18444C">
        <w:rPr>
          <w:sz w:val="28"/>
        </w:rPr>
        <w:t xml:space="preserve"> </w:t>
      </w:r>
      <w:r w:rsidRPr="000E7BBF">
        <w:rPr>
          <w:sz w:val="28"/>
        </w:rPr>
        <w:t>на территории</w:t>
      </w:r>
      <w:r w:rsidRPr="000E7BBF">
        <w:rPr>
          <w:sz w:val="28"/>
          <w:szCs w:val="28"/>
        </w:rPr>
        <w:t xml:space="preserve"> </w:t>
      </w:r>
    </w:p>
    <w:p w:rsidR="000E7BBF" w:rsidRPr="008E2F8E" w:rsidRDefault="000E7BBF" w:rsidP="000E7BBF">
      <w:pPr>
        <w:pStyle w:val="ConsPlusTitle"/>
        <w:jc w:val="center"/>
        <w:rPr>
          <w:sz w:val="28"/>
          <w:szCs w:val="28"/>
        </w:rPr>
      </w:pPr>
      <w:r w:rsidRPr="008E2F8E">
        <w:rPr>
          <w:sz w:val="28"/>
          <w:szCs w:val="28"/>
        </w:rPr>
        <w:t>муниципального образования</w:t>
      </w:r>
      <w:bookmarkEnd w:id="1"/>
      <w:r w:rsidR="008E2F8E" w:rsidRPr="008E2F8E">
        <w:rPr>
          <w:sz w:val="28"/>
          <w:szCs w:val="28"/>
        </w:rPr>
        <w:t xml:space="preserve"> города Владикавказ</w:t>
      </w:r>
    </w:p>
    <w:p w:rsidR="000E7BBF" w:rsidRPr="000E7BBF" w:rsidRDefault="000E7BBF" w:rsidP="000E7BBF">
      <w:pPr>
        <w:pStyle w:val="ConsPlusTitle"/>
        <w:jc w:val="center"/>
        <w:rPr>
          <w:b w:val="0"/>
          <w:sz w:val="28"/>
        </w:rPr>
      </w:pPr>
    </w:p>
    <w:p w:rsidR="000E7BBF" w:rsidRPr="000E7BBF" w:rsidRDefault="000E7BBF" w:rsidP="000E7BBF">
      <w:pPr>
        <w:pStyle w:val="ConsPlusNormal"/>
        <w:ind w:firstLine="0"/>
        <w:jc w:val="center"/>
        <w:rPr>
          <w:b/>
          <w:sz w:val="28"/>
        </w:rPr>
      </w:pPr>
      <w:r w:rsidRPr="000E7BBF">
        <w:rPr>
          <w:b/>
          <w:sz w:val="28"/>
        </w:rPr>
        <w:t>1.Общие положения</w:t>
      </w:r>
    </w:p>
    <w:p w:rsidR="000E7BBF" w:rsidRPr="000E7BBF" w:rsidRDefault="000E7BBF" w:rsidP="000E7BBF">
      <w:pPr>
        <w:pStyle w:val="ConsPlusNormal"/>
        <w:ind w:firstLine="567"/>
        <w:rPr>
          <w:sz w:val="28"/>
        </w:rPr>
      </w:pPr>
    </w:p>
    <w:p w:rsidR="00B72019" w:rsidRDefault="00B72019" w:rsidP="00B72019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</w:rPr>
        <w:t>Настоящее Положение устанавливает порядок организации и осуществления муниципального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муниципального образования города Владикавказ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муниципальный контроль), и </w:t>
      </w:r>
      <w:r w:rsidR="005222B7" w:rsidRPr="005222B7">
        <w:rPr>
          <w:rFonts w:ascii="Times New Roman" w:eastAsia="Calibri" w:hAnsi="Times New Roman"/>
          <w:sz w:val="28"/>
          <w:szCs w:val="28"/>
        </w:rPr>
        <w:t>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27.07.2010 №190-ФЗ «О т</w:t>
      </w:r>
      <w:r w:rsidR="0080498F">
        <w:rPr>
          <w:rFonts w:ascii="Times New Roman" w:eastAsia="Calibri" w:hAnsi="Times New Roman"/>
          <w:sz w:val="28"/>
          <w:szCs w:val="28"/>
        </w:rPr>
        <w:t>еплоснабжении», от 31.07.2020 №</w:t>
      </w:r>
      <w:r w:rsidR="005222B7" w:rsidRPr="005222B7">
        <w:rPr>
          <w:rFonts w:ascii="Times New Roman" w:eastAsia="Calibri" w:hAnsi="Times New Roman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Уставом муниципального образования </w:t>
      </w:r>
      <w:r>
        <w:rPr>
          <w:rFonts w:ascii="Times New Roman" w:eastAsia="Calibri" w:hAnsi="Times New Roman"/>
          <w:sz w:val="28"/>
          <w:szCs w:val="28"/>
          <w:lang w:val="ru-RU"/>
        </w:rPr>
        <w:t>город Владикавказ.</w:t>
      </w:r>
    </w:p>
    <w:p w:rsidR="00223F9B" w:rsidRDefault="005222B7" w:rsidP="00516227">
      <w:pPr>
        <w:widowControl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 xml:space="preserve">Муниципальный контроль за </w:t>
      </w:r>
      <w:r w:rsidR="00223F9B">
        <w:rPr>
          <w:rFonts w:ascii="Times New Roman" w:eastAsia="Calibri" w:hAnsi="Times New Roman"/>
          <w:color w:val="auto"/>
          <w:sz w:val="28"/>
          <w:szCs w:val="28"/>
        </w:rPr>
        <w:t>ис</w:t>
      </w:r>
      <w:r w:rsidRPr="005222B7">
        <w:rPr>
          <w:rFonts w:ascii="Times New Roman" w:eastAsia="Calibri" w:hAnsi="Times New Roman"/>
          <w:color w:val="auto"/>
          <w:sz w:val="28"/>
          <w:szCs w:val="28"/>
        </w:rPr>
        <w:t>полнением единой теплоснабжающей организацией мероприятий по строительству, реконструкции и (или) модернизации объектов теплоснабжения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5222B7" w:rsidRPr="005222B7" w:rsidRDefault="004914D3" w:rsidP="00516227">
      <w:pPr>
        <w:widowControl/>
        <w:ind w:firstLine="709"/>
        <w:jc w:val="both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2</w:t>
      </w:r>
      <w:r w:rsidR="00223F9B" w:rsidRPr="00223F9B">
        <w:rPr>
          <w:rFonts w:ascii="Times New Roman" w:eastAsia="Calibri" w:hAnsi="Times New Roman"/>
          <w:color w:val="auto"/>
          <w:sz w:val="28"/>
          <w:szCs w:val="28"/>
        </w:rPr>
        <w:t xml:space="preserve">.Предметом муниципального контроля </w:t>
      </w:r>
      <w:r w:rsidRPr="005222B7">
        <w:rPr>
          <w:rFonts w:ascii="Times New Roman" w:eastAsia="Calibri" w:hAnsi="Times New Roman"/>
          <w:color w:val="auto"/>
          <w:sz w:val="28"/>
          <w:szCs w:val="28"/>
        </w:rPr>
        <w:t xml:space="preserve">за </w:t>
      </w:r>
      <w:r>
        <w:rPr>
          <w:rFonts w:ascii="Times New Roman" w:eastAsia="Calibri" w:hAnsi="Times New Roman"/>
          <w:color w:val="auto"/>
          <w:sz w:val="28"/>
          <w:szCs w:val="28"/>
        </w:rPr>
        <w:t>ис</w:t>
      </w:r>
      <w:r w:rsidRPr="005222B7">
        <w:rPr>
          <w:rFonts w:ascii="Times New Roman" w:eastAsia="Calibri" w:hAnsi="Times New Roman"/>
          <w:color w:val="auto"/>
          <w:sz w:val="28"/>
          <w:szCs w:val="28"/>
        </w:rPr>
        <w:t xml:space="preserve">полнением единой теплоснабжающей организацией 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обязательств </w:t>
      </w:r>
      <w:r w:rsidR="00223F9B" w:rsidRPr="00223F9B">
        <w:rPr>
          <w:rFonts w:ascii="Times New Roman" w:eastAsia="Calibri" w:hAnsi="Times New Roman"/>
          <w:color w:val="auto"/>
          <w:sz w:val="28"/>
          <w:szCs w:val="28"/>
        </w:rPr>
        <w:t>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</w:t>
      </w:r>
      <w:r w:rsidR="00223F9B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5222B7" w:rsidRPr="00223F9B">
        <w:rPr>
          <w:rFonts w:ascii="Times New Roman" w:eastAsia="Calibri" w:hAnsi="Times New Roman"/>
          <w:color w:val="auto"/>
          <w:sz w:val="28"/>
          <w:szCs w:val="28"/>
        </w:rPr>
        <w:t>от 27.07.2010 №190-ФЗ</w:t>
      </w:r>
      <w:r w:rsidR="00223F9B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223F9B" w:rsidRPr="00223F9B">
        <w:rPr>
          <w:rFonts w:ascii="Times New Roman" w:eastAsia="Calibri" w:hAnsi="Times New Roman"/>
          <w:color w:val="auto"/>
          <w:sz w:val="28"/>
          <w:szCs w:val="28"/>
        </w:rPr>
        <w:t xml:space="preserve">«О теплоснабжении» </w:t>
      </w:r>
      <w:r w:rsidR="005222B7" w:rsidRPr="00223F9B">
        <w:rPr>
          <w:rFonts w:ascii="Times New Roman" w:eastAsia="Calibri" w:hAnsi="Times New Roman"/>
          <w:color w:val="auto"/>
          <w:sz w:val="28"/>
          <w:szCs w:val="28"/>
        </w:rPr>
        <w:t>на террито</w:t>
      </w:r>
      <w:r w:rsidR="00516227" w:rsidRPr="00223F9B">
        <w:rPr>
          <w:rFonts w:ascii="Times New Roman" w:eastAsia="Calibri" w:hAnsi="Times New Roman"/>
          <w:color w:val="auto"/>
          <w:sz w:val="28"/>
          <w:szCs w:val="28"/>
        </w:rPr>
        <w:t>рии муниципального образования город Владикавказ</w:t>
      </w:r>
      <w:r>
        <w:rPr>
          <w:rFonts w:ascii="Times New Roman" w:eastAsia="Calibri" w:hAnsi="Times New Roman"/>
          <w:color w:val="auto"/>
          <w:sz w:val="28"/>
          <w:szCs w:val="28"/>
        </w:rPr>
        <w:t>, а именно</w:t>
      </w:r>
      <w:r w:rsidR="005222B7" w:rsidRPr="00223F9B">
        <w:rPr>
          <w:rFonts w:ascii="Times New Roman" w:eastAsia="Calibri" w:hAnsi="Times New Roman"/>
          <w:color w:val="auto"/>
          <w:sz w:val="28"/>
          <w:szCs w:val="28"/>
        </w:rPr>
        <w:t>:</w:t>
      </w:r>
    </w:p>
    <w:p w:rsidR="005222B7" w:rsidRPr="005222B7" w:rsidRDefault="005222B7" w:rsidP="005222B7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22B7">
        <w:rPr>
          <w:rFonts w:ascii="Times New Roman" w:eastAsia="Calibri" w:hAnsi="Times New Roman"/>
          <w:sz w:val="28"/>
          <w:szCs w:val="28"/>
          <w:lang w:eastAsia="en-US"/>
        </w:rPr>
        <w:t xml:space="preserve">1) выполнение </w:t>
      </w:r>
      <w:r w:rsidR="00516227">
        <w:rPr>
          <w:rFonts w:ascii="Times New Roman" w:hAnsi="Times New Roman"/>
          <w:sz w:val="28"/>
          <w:szCs w:val="28"/>
        </w:rPr>
        <w:t>единой теплоснабжающей организацией</w:t>
      </w:r>
      <w:r w:rsidRPr="005222B7">
        <w:rPr>
          <w:rFonts w:ascii="Times New Roman" w:eastAsia="Calibri" w:hAnsi="Times New Roman"/>
          <w:sz w:val="28"/>
          <w:szCs w:val="28"/>
          <w:lang w:eastAsia="en-US"/>
        </w:rPr>
        <w:t xml:space="preserve"> мероприятий в ценовых зонах теплоснабжения по строительству, реконструкции и (или) </w:t>
      </w:r>
      <w:r w:rsidRPr="005222B7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него в схеме теплоснабжения муниципального образования </w:t>
      </w:r>
      <w:r w:rsidR="00516227">
        <w:rPr>
          <w:rFonts w:ascii="Times New Roman" w:eastAsia="Calibri" w:hAnsi="Times New Roman"/>
          <w:sz w:val="28"/>
          <w:szCs w:val="28"/>
          <w:lang w:eastAsia="en-US"/>
        </w:rPr>
        <w:t>город Владикавказ</w:t>
      </w:r>
      <w:r w:rsidRPr="005222B7">
        <w:rPr>
          <w:rFonts w:ascii="Times New Roman" w:eastAsia="Calibri" w:hAnsi="Times New Roman"/>
          <w:sz w:val="28"/>
          <w:szCs w:val="28"/>
          <w:lang w:eastAsia="en-US"/>
        </w:rPr>
        <w:t xml:space="preserve">, утвержденной в порядке, установленном законодательством Российской Федерации (далее </w:t>
      </w:r>
      <w:r w:rsidRPr="005222B7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- </w:t>
      </w:r>
      <w:r w:rsidRPr="005222B7">
        <w:rPr>
          <w:rFonts w:ascii="Times New Roman" w:eastAsia="Calibri" w:hAnsi="Times New Roman"/>
          <w:sz w:val="28"/>
          <w:szCs w:val="28"/>
          <w:lang w:eastAsia="en-US"/>
        </w:rPr>
        <w:t>установленные требования);</w:t>
      </w:r>
    </w:p>
    <w:p w:rsidR="005222B7" w:rsidRPr="005222B7" w:rsidRDefault="005222B7" w:rsidP="005222B7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5222B7">
        <w:rPr>
          <w:rFonts w:ascii="Times New Roman" w:eastAsia="Calibri" w:hAnsi="Times New Roman"/>
          <w:sz w:val="28"/>
          <w:szCs w:val="28"/>
          <w:lang w:eastAsia="en-US"/>
        </w:rPr>
        <w:t xml:space="preserve">2) </w:t>
      </w:r>
      <w:r w:rsidRPr="005222B7">
        <w:rPr>
          <w:rFonts w:ascii="Times New Roman" w:eastAsia="Calibri" w:hAnsi="Times New Roman"/>
          <w:color w:val="auto"/>
          <w:sz w:val="28"/>
          <w:szCs w:val="28"/>
        </w:rPr>
        <w:t>обязательства единой теплоснабжающей организации по поддержанию в исправном состоянии тепловых сетей, источников тепловой энергии в системе теплоснабжения;</w:t>
      </w:r>
    </w:p>
    <w:p w:rsidR="005222B7" w:rsidRPr="005222B7" w:rsidRDefault="005222B7" w:rsidP="005222B7">
      <w:pPr>
        <w:widowControl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22B7">
        <w:rPr>
          <w:rFonts w:ascii="Times New Roman" w:eastAsia="Calibri" w:hAnsi="Times New Roman"/>
          <w:sz w:val="28"/>
          <w:szCs w:val="28"/>
          <w:lang w:eastAsia="en-US"/>
        </w:rPr>
        <w:t xml:space="preserve">3) исполнение </w:t>
      </w:r>
      <w:r w:rsidR="007C6140">
        <w:rPr>
          <w:rFonts w:ascii="Times New Roman" w:hAnsi="Times New Roman"/>
          <w:sz w:val="28"/>
          <w:szCs w:val="28"/>
        </w:rPr>
        <w:t>единой теплоснабжающей организацией</w:t>
      </w:r>
      <w:r w:rsidRPr="005222B7">
        <w:rPr>
          <w:rFonts w:ascii="Times New Roman" w:eastAsia="Calibri" w:hAnsi="Times New Roman"/>
          <w:sz w:val="28"/>
          <w:szCs w:val="28"/>
          <w:lang w:eastAsia="en-US"/>
        </w:rPr>
        <w:t xml:space="preserve"> предписаний органа муниципального контроля об устранении выявленных нарушений в сроки, указанные в предписании,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5222B7" w:rsidRPr="005222B7" w:rsidRDefault="005222B7" w:rsidP="005222B7">
      <w:pPr>
        <w:widowControl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sz w:val="28"/>
          <w:szCs w:val="28"/>
          <w:lang w:eastAsia="en-US"/>
        </w:rPr>
        <w:t xml:space="preserve">4) </w:t>
      </w:r>
      <w:r w:rsidRPr="005222B7">
        <w:rPr>
          <w:rFonts w:ascii="Times New Roman" w:eastAsia="Calibri" w:hAnsi="Times New Roman"/>
          <w:color w:val="auto"/>
          <w:sz w:val="28"/>
          <w:szCs w:val="28"/>
        </w:rPr>
        <w:t>обязательство единой теплоснабжающей организации по представлению обеспечения исполнения своих обязательств способом, согласованным сторонами (представление банковской гарантии, осуществление страхования риска ответственности за нарушение обязательств по соглашению или иное);</w:t>
      </w:r>
    </w:p>
    <w:p w:rsidR="005222B7" w:rsidRPr="005222B7" w:rsidRDefault="005222B7" w:rsidP="005222B7">
      <w:pPr>
        <w:widowControl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>5) распределение имущественных прав на строящиеся, реконструируемые и (или) модернизируемые объекты системы теплоснабжения;</w:t>
      </w:r>
    </w:p>
    <w:p w:rsidR="005222B7" w:rsidRPr="00EE15AC" w:rsidRDefault="005222B7" w:rsidP="005222B7">
      <w:pPr>
        <w:widowControl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EE15A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6) организация и проведение мероприятий по профилактике нарушений установленных требований</w:t>
      </w:r>
      <w:r w:rsidR="00C8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:rsidR="00C86F51" w:rsidRPr="00C86F51" w:rsidRDefault="004914D3" w:rsidP="00C86F51">
      <w:pPr>
        <w:widowControl/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5222B7" w:rsidRPr="00EE15AC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 w:rsidR="00C86F51">
        <w:t xml:space="preserve"> </w:t>
      </w:r>
      <w:r w:rsidR="00C86F51" w:rsidRPr="00C86F51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Муниципальный контроль за исполнением единой теплоснабжающей организацией обязательств осуществляется АМС г.Владикавказа в лице Управления по контролю за городским хозяйством АМС г.Владикавказа (далее – Контрольный орган)</w:t>
      </w:r>
      <w:r w:rsidR="00C8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 </w:t>
      </w:r>
      <w:r w:rsidR="00C86F51" w:rsidRPr="00C86F51">
        <w:rPr>
          <w:rFonts w:ascii="Times New Roman" w:hAnsi="Times New Roman"/>
          <w:color w:val="auto"/>
          <w:sz w:val="26"/>
          <w:szCs w:val="26"/>
        </w:rPr>
        <w:t>(в редакции решения Собрания представителей г.Владикавказ от 06.12.2022 №38/77)</w:t>
      </w:r>
    </w:p>
    <w:p w:rsidR="00C86F51" w:rsidRPr="00C86F51" w:rsidRDefault="006375B6" w:rsidP="00C86F51">
      <w:pPr>
        <w:widowControl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="005222B7" w:rsidRPr="00EE15AC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 w:rsidR="00C86F51">
        <w:t xml:space="preserve"> </w:t>
      </w:r>
      <w:r w:rsidR="00C86F51" w:rsidRPr="00C8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Должностными лицами, уполномоченными осуществлять муниципальный контроль за исполнением единой теплоснабжающей организацией мероприятий по строительству, реконструкции и (или) модернизации объектов теплоснабжения от имени Контрольного органа является начальник Управления по контролю за городским хозяйством АМС г.Владикавказа, а также уполномоченный сотрудник Управления по контролю за городским хозяйством АМС г.Владикавказа (далее – инспектор). </w:t>
      </w:r>
    </w:p>
    <w:p w:rsidR="00C86F51" w:rsidRPr="00C86F51" w:rsidRDefault="00C86F51" w:rsidP="00C86F51">
      <w:pPr>
        <w:widowControl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8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должностные обязанности указанных должностных лиц в соответствии с их должностной инструкцией входит осуществление </w:t>
      </w:r>
      <w:r w:rsidRPr="00C86F51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полномочий по муниципальному контролю за исполнением единой теплоснабжающей организацией обязательств.</w:t>
      </w:r>
    </w:p>
    <w:p w:rsidR="00C86F51" w:rsidRDefault="00C86F51" w:rsidP="00C86F51">
      <w:pPr>
        <w:widowControl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86F5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Непосредственное руководство деятельностью по муниципальному контролю за исполнением единой теплоснабжающей организацией мероприятий по строительству, реконструкции и (или) модернизации объектов теплоснабжения осуществляет начальник Управления по контролю за городским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хозяйством АМС г.Владикавказа.</w:t>
      </w:r>
      <w:r w:rsidRPr="00C86F5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C86F51">
        <w:rPr>
          <w:rFonts w:ascii="Times New Roman" w:hAnsi="Times New Roman"/>
          <w:color w:val="auto"/>
          <w:sz w:val="26"/>
          <w:szCs w:val="26"/>
        </w:rPr>
        <w:t>(в редакции решения Собрания представителей г.Владикавказ от 06.12.2022 №38/77)</w:t>
      </w:r>
    </w:p>
    <w:p w:rsidR="005222B7" w:rsidRPr="00EE15AC" w:rsidRDefault="002D18C7" w:rsidP="00C86F51">
      <w:pPr>
        <w:widowControl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5</w:t>
      </w:r>
      <w:r w:rsidR="005222B7" w:rsidRPr="00EE15AC">
        <w:rPr>
          <w:rFonts w:ascii="Times New Roman" w:eastAsia="Calibri" w:hAnsi="Times New Roman"/>
          <w:color w:val="000000" w:themeColor="text1"/>
          <w:sz w:val="28"/>
          <w:szCs w:val="28"/>
        </w:rPr>
        <w:t>.Инспектор, при осуществлении муниципального контроля, имеет права, обязанности и несет ответственность в соответствии с Федеральным законом от 31.07.2020 №248-ФЗ «О государственном контроле (надзоре) и муниципальном контроле в Российской Федерации» и иными федеральными законами.</w:t>
      </w:r>
      <w:bookmarkStart w:id="2" w:name="_GoBack"/>
      <w:bookmarkEnd w:id="2"/>
    </w:p>
    <w:p w:rsidR="00907F9E" w:rsidRDefault="002D18C7" w:rsidP="00907F9E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6</w:t>
      </w:r>
      <w:r w:rsidR="005222B7" w:rsidRPr="00EE15A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.Муниципальный контроль за </w:t>
      </w:r>
      <w:r w:rsidR="00907F9E" w:rsidRPr="00EE15AC">
        <w:rPr>
          <w:rFonts w:ascii="Times New Roman" w:hAnsi="Times New Roman"/>
          <w:color w:val="000000" w:themeColor="text1"/>
          <w:sz w:val="28"/>
          <w:szCs w:val="28"/>
        </w:rPr>
        <w:t xml:space="preserve">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907F9E" w:rsidRPr="00EE15A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осуществляется в отношении юридических лиц, осуществляющих деятельность, в том числе коммерческих и некоммерческих организаций любых форм собственности и организационно-правовых форм (далее - контролируемые лица) </w:t>
      </w:r>
      <w:r w:rsidR="00907F9E" w:rsidRPr="00EE15AC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муниципального </w:t>
      </w:r>
      <w:r w:rsidR="00907F9E">
        <w:rPr>
          <w:rFonts w:ascii="Times New Roman" w:hAnsi="Times New Roman"/>
          <w:sz w:val="28"/>
          <w:szCs w:val="28"/>
        </w:rPr>
        <w:t>образования город Владикавказ.</w:t>
      </w:r>
    </w:p>
    <w:p w:rsidR="005222B7" w:rsidRPr="005222B7" w:rsidRDefault="002D18C7" w:rsidP="00907F9E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7</w:t>
      </w:r>
      <w:r w:rsidR="005222B7" w:rsidRPr="005222B7">
        <w:rPr>
          <w:rFonts w:ascii="Times New Roman" w:eastAsia="Calibri" w:hAnsi="Times New Roman"/>
          <w:color w:val="auto"/>
          <w:sz w:val="28"/>
          <w:szCs w:val="28"/>
        </w:rPr>
        <w:t xml:space="preserve">.Объектами муниципального контроля </w:t>
      </w:r>
      <w:r w:rsidR="00907F9E">
        <w:rPr>
          <w:rFonts w:ascii="Times New Roman" w:hAnsi="Times New Roman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/>
          <w:sz w:val="28"/>
          <w:szCs w:val="28"/>
        </w:rPr>
        <w:t>в</w:t>
      </w:r>
      <w:r w:rsidRPr="005222B7">
        <w:rPr>
          <w:rFonts w:ascii="Times New Roman" w:eastAsia="Calibri" w:hAnsi="Times New Roman"/>
          <w:color w:val="auto"/>
          <w:sz w:val="28"/>
          <w:szCs w:val="28"/>
        </w:rPr>
        <w:t xml:space="preserve"> рамках пункта 1 части 1 статьи 16 Федерального закона №248-ФЗ</w:t>
      </w:r>
      <w:r w:rsidR="00A22D2B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5222B7" w:rsidRPr="005222B7">
        <w:rPr>
          <w:rFonts w:ascii="Times New Roman" w:eastAsia="Calibri" w:hAnsi="Times New Roman"/>
          <w:color w:val="auto"/>
          <w:sz w:val="28"/>
          <w:szCs w:val="28"/>
        </w:rPr>
        <w:t>являются:</w:t>
      </w:r>
    </w:p>
    <w:p w:rsidR="00907F9E" w:rsidRDefault="005222B7" w:rsidP="00907F9E">
      <w:pPr>
        <w:widowControl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>1) деятельность теплоснабжающих организаций по осуществлению поставки теплоснабжения, капитальному ремонту, ремонту, модернизации, содержанию объектов теплоснабжения на территории муниципального образования;</w:t>
      </w:r>
    </w:p>
    <w:p w:rsidR="001A3943" w:rsidRDefault="005222B7" w:rsidP="005222B7">
      <w:pPr>
        <w:widowControl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 xml:space="preserve">2) </w:t>
      </w:r>
      <w:r w:rsidR="00DF1236">
        <w:rPr>
          <w:rFonts w:ascii="Times New Roman" w:eastAsia="Calibri" w:hAnsi="Times New Roman"/>
          <w:color w:val="auto"/>
          <w:sz w:val="28"/>
          <w:szCs w:val="28"/>
        </w:rPr>
        <w:t xml:space="preserve">действие (бездействие) </w:t>
      </w:r>
      <w:r w:rsidR="00DF1236">
        <w:rPr>
          <w:rFonts w:ascii="Times New Roman" w:hAnsi="Times New Roman"/>
          <w:sz w:val="28"/>
          <w:szCs w:val="28"/>
        </w:rPr>
        <w:t>единой теплоснабжающей организацией</w:t>
      </w:r>
      <w:r w:rsidR="00DF1236" w:rsidRPr="005222B7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="00852F0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(далее также – Контролируемое лицо) по исполнению обязательств в рамках которых должны соблюдаться обязательные требования, указанные </w:t>
      </w:r>
      <w:r w:rsidR="001A394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 ч.3 ст.23.7 Федерального закона от 27.07.2010 №190-ФЗ </w:t>
      </w:r>
      <w:r w:rsidR="004A0BDC" w:rsidRPr="00E3294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«О теплоснабжении»</w:t>
      </w:r>
      <w:r w:rsidR="00184ACB" w:rsidRPr="00E3294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согласно которому </w:t>
      </w:r>
      <w:r w:rsidR="00184ACB" w:rsidRPr="00E3294A">
        <w:rPr>
          <w:rFonts w:ascii="Times New Roman" w:hAnsi="Times New Roman"/>
          <w:color w:val="000000" w:themeColor="text1"/>
          <w:sz w:val="28"/>
          <w:szCs w:val="28"/>
        </w:rPr>
        <w:t xml:space="preserve">единая теплоснабжающая </w:t>
      </w:r>
      <w:r w:rsidR="00184ACB">
        <w:rPr>
          <w:rFonts w:ascii="Times New Roman" w:hAnsi="Times New Roman"/>
          <w:sz w:val="28"/>
          <w:szCs w:val="28"/>
        </w:rPr>
        <w:t xml:space="preserve">организация обязана реализовывать мероприятия по строительству, реконструкции и (или) </w:t>
      </w:r>
      <w:r w:rsidR="00184ACB" w:rsidRPr="00EE15AC">
        <w:rPr>
          <w:rFonts w:ascii="Times New Roman" w:hAnsi="Times New Roman"/>
          <w:color w:val="000000" w:themeColor="text1"/>
          <w:sz w:val="28"/>
          <w:szCs w:val="28"/>
        </w:rPr>
        <w:t>модернизации объектов теплоснабжения</w:t>
      </w:r>
      <w:r w:rsidR="00184ACB">
        <w:rPr>
          <w:rFonts w:ascii="Times New Roman" w:hAnsi="Times New Roman"/>
          <w:color w:val="000000" w:themeColor="text1"/>
          <w:sz w:val="28"/>
          <w:szCs w:val="28"/>
        </w:rPr>
        <w:t xml:space="preserve">, необходимых для развития повышения надежности </w:t>
      </w:r>
      <w:r w:rsidR="00E3294A">
        <w:rPr>
          <w:rFonts w:ascii="Times New Roman" w:hAnsi="Times New Roman"/>
          <w:color w:val="000000" w:themeColor="text1"/>
          <w:sz w:val="28"/>
          <w:szCs w:val="28"/>
        </w:rPr>
        <w:t>и энергетической эффективности системы теплоснабжения определяется в схеме теплоснабжения в соответствии с перечнем и сроком, указанными в схеме теплоснабжения.</w:t>
      </w:r>
    </w:p>
    <w:p w:rsidR="002203B2" w:rsidRDefault="005222B7" w:rsidP="00AC5BCB">
      <w:pPr>
        <w:widowControl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 xml:space="preserve">3) </w:t>
      </w:r>
      <w:r w:rsidR="002203B2">
        <w:rPr>
          <w:rFonts w:ascii="Times New Roman" w:eastAsia="Calibri" w:hAnsi="Times New Roman"/>
          <w:color w:val="auto"/>
          <w:sz w:val="28"/>
          <w:szCs w:val="28"/>
        </w:rPr>
        <w:t xml:space="preserve">результаты </w:t>
      </w:r>
      <w:r w:rsidRPr="005222B7">
        <w:rPr>
          <w:rFonts w:ascii="Times New Roman" w:eastAsia="Calibri" w:hAnsi="Times New Roman"/>
          <w:color w:val="auto"/>
          <w:sz w:val="28"/>
          <w:szCs w:val="28"/>
        </w:rPr>
        <w:t>деятельност</w:t>
      </w:r>
      <w:r w:rsidR="002203B2">
        <w:rPr>
          <w:rFonts w:ascii="Times New Roman" w:eastAsia="Calibri" w:hAnsi="Times New Roman"/>
          <w:color w:val="auto"/>
          <w:sz w:val="28"/>
          <w:szCs w:val="28"/>
        </w:rPr>
        <w:t>и</w:t>
      </w:r>
      <w:r w:rsidRPr="005222B7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2203B2">
        <w:rPr>
          <w:rFonts w:ascii="Times New Roman" w:hAnsi="Times New Roman"/>
          <w:sz w:val="28"/>
          <w:szCs w:val="28"/>
        </w:rPr>
        <w:t xml:space="preserve">единой теплоснабжающей организации, в том числе продукция (товары), работы и услуги, к которым предъявляются обязательные требования, </w:t>
      </w:r>
      <w:r w:rsidR="002203B2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указанные в ч.3 ст.23.7 Федерального закона от 27.07.2010 №190-ФЗ </w:t>
      </w:r>
      <w:r w:rsidR="002203B2" w:rsidRPr="00E3294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«О теплоснабжении»</w:t>
      </w:r>
      <w:r w:rsidR="002203B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:rsidR="005222B7" w:rsidRPr="005222B7" w:rsidRDefault="002203B2" w:rsidP="00AC5BCB">
      <w:pPr>
        <w:widowControl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8</w:t>
      </w:r>
      <w:r w:rsidR="005222B7" w:rsidRPr="005222B7">
        <w:rPr>
          <w:rFonts w:ascii="Times New Roman" w:eastAsia="Calibri" w:hAnsi="Times New Roman"/>
          <w:color w:val="auto"/>
          <w:sz w:val="28"/>
          <w:szCs w:val="28"/>
        </w:rPr>
        <w:t>.Контрольный орган обеспечивает учет объектов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 муниципального</w:t>
      </w:r>
      <w:r w:rsidR="005222B7" w:rsidRPr="005222B7">
        <w:rPr>
          <w:rFonts w:ascii="Times New Roman" w:eastAsia="Calibri" w:hAnsi="Times New Roman"/>
          <w:color w:val="auto"/>
          <w:sz w:val="28"/>
          <w:szCs w:val="28"/>
        </w:rPr>
        <w:t xml:space="preserve"> контроля в рамках осуществления муниципального контроля за </w:t>
      </w:r>
      <w:r w:rsidR="00AC5BCB">
        <w:rPr>
          <w:rFonts w:ascii="Times New Roman" w:hAnsi="Times New Roman"/>
          <w:sz w:val="28"/>
          <w:szCs w:val="28"/>
        </w:rPr>
        <w:t xml:space="preserve">исполнением единой теплоснабжающей организацией обязательств по </w:t>
      </w:r>
      <w:r w:rsidR="00AC5BCB">
        <w:rPr>
          <w:rFonts w:ascii="Times New Roman" w:hAnsi="Times New Roman"/>
          <w:sz w:val="28"/>
          <w:szCs w:val="28"/>
        </w:rPr>
        <w:lastRenderedPageBreak/>
        <w:t>строительству, реконструкции и (или) модернизации объектов теплоснабжения</w:t>
      </w:r>
      <w:r w:rsidR="00633B05">
        <w:rPr>
          <w:rFonts w:ascii="Times New Roman" w:hAnsi="Times New Roman"/>
          <w:sz w:val="28"/>
          <w:szCs w:val="28"/>
        </w:rPr>
        <w:t xml:space="preserve"> путем утверждения и актуализации схемы теплоснабжения</w:t>
      </w:r>
      <w:r w:rsidR="00AC5BCB">
        <w:rPr>
          <w:rFonts w:ascii="Times New Roman" w:hAnsi="Times New Roman"/>
          <w:sz w:val="28"/>
          <w:szCs w:val="28"/>
        </w:rPr>
        <w:t xml:space="preserve">. </w:t>
      </w:r>
    </w:p>
    <w:p w:rsidR="005222B7" w:rsidRPr="005222B7" w:rsidRDefault="005222B7" w:rsidP="005222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1F394D">
        <w:rPr>
          <w:rFonts w:ascii="Times New Roman" w:eastAsia="Calibri" w:hAnsi="Times New Roman"/>
          <w:color w:val="auto"/>
          <w:sz w:val="28"/>
          <w:szCs w:val="28"/>
        </w:rPr>
        <w:t>орган контроля</w:t>
      </w:r>
      <w:r w:rsidRPr="005222B7">
        <w:rPr>
          <w:rFonts w:ascii="Times New Roman" w:eastAsia="Calibri" w:hAnsi="Times New Roman"/>
          <w:color w:val="auto"/>
          <w:sz w:val="28"/>
          <w:szCs w:val="28"/>
        </w:rPr>
        <w:t xml:space="preserve"> использует информацию, представляемую </w:t>
      </w:r>
      <w:r w:rsidR="001F394D">
        <w:rPr>
          <w:rFonts w:ascii="Times New Roman" w:eastAsia="Calibri" w:hAnsi="Times New Roman"/>
          <w:color w:val="auto"/>
          <w:sz w:val="28"/>
          <w:szCs w:val="28"/>
        </w:rPr>
        <w:t>ему</w:t>
      </w:r>
      <w:r w:rsidRPr="005222B7">
        <w:rPr>
          <w:rFonts w:ascii="Times New Roman" w:eastAsia="Calibri" w:hAnsi="Times New Roman"/>
          <w:color w:val="auto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:rsidR="005222B7" w:rsidRPr="005222B7" w:rsidRDefault="005222B7" w:rsidP="005222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5222B7" w:rsidRPr="005222B7" w:rsidRDefault="00E1471A" w:rsidP="001335C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9</w:t>
      </w:r>
      <w:r w:rsidR="005222B7" w:rsidRPr="005222B7">
        <w:rPr>
          <w:rFonts w:ascii="Times New Roman" w:eastAsia="Calibri" w:hAnsi="Times New Roman"/>
          <w:color w:val="auto"/>
          <w:sz w:val="28"/>
          <w:szCs w:val="28"/>
        </w:rPr>
        <w:t xml:space="preserve">.К отношениям, связанным с осуществлением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организацией и проведением профилактических мероприятий, контрольных мероприятий применяются положения Федерального </w:t>
      </w:r>
      <w:hyperlink r:id="rId8" w:history="1">
        <w:r w:rsidR="005222B7" w:rsidRPr="00EA72A1">
          <w:rPr>
            <w:rFonts w:ascii="Times New Roman" w:eastAsia="Calibri" w:hAnsi="Times New Roman"/>
            <w:color w:val="auto"/>
            <w:sz w:val="28"/>
            <w:szCs w:val="28"/>
          </w:rPr>
          <w:t>закона</w:t>
        </w:r>
      </w:hyperlink>
      <w:r w:rsidR="005222B7" w:rsidRPr="005222B7">
        <w:rPr>
          <w:rFonts w:ascii="Times New Roman" w:eastAsia="Calibri" w:hAnsi="Times New Roman"/>
          <w:color w:val="auto"/>
          <w:sz w:val="28"/>
          <w:szCs w:val="28"/>
        </w:rPr>
        <w:t xml:space="preserve"> от 31.07.2020 №248-ФЗ «О государственном контроле (надзоре) и муниципальном контроле в Российской Федерации»</w:t>
      </w:r>
      <w:r w:rsidR="001335C0">
        <w:rPr>
          <w:rFonts w:ascii="Times New Roman" w:eastAsia="Calibri" w:hAnsi="Times New Roman"/>
          <w:color w:val="auto"/>
          <w:sz w:val="28"/>
          <w:szCs w:val="28"/>
        </w:rPr>
        <w:t xml:space="preserve">, </w:t>
      </w:r>
      <w:r w:rsidR="001335C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Федерального закона от 27.07.2010 №190-ФЗ </w:t>
      </w:r>
      <w:r w:rsidR="001335C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«О теплоснабжении», </w:t>
      </w:r>
      <w:r w:rsidR="001335C0" w:rsidRPr="001335C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Федеральн</w:t>
      </w:r>
      <w:r w:rsidR="001335C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ого</w:t>
      </w:r>
      <w:r w:rsidR="001335C0" w:rsidRPr="001335C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закон</w:t>
      </w:r>
      <w:r w:rsidR="001335C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</w:t>
      </w:r>
      <w:r w:rsidR="001335C0" w:rsidRPr="001335C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от 06.10.2003 </w:t>
      </w:r>
      <w:r w:rsidR="001335C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№</w:t>
      </w:r>
      <w:r w:rsidR="001335C0" w:rsidRPr="001335C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131-ФЗ</w:t>
      </w:r>
      <w:r w:rsidR="001335C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«</w:t>
      </w:r>
      <w:r w:rsidR="001335C0" w:rsidRPr="001335C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Об общих принципах организации местного самоуп</w:t>
      </w:r>
      <w:r w:rsidR="001335C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равления в Российской Федерации».</w:t>
      </w:r>
    </w:p>
    <w:p w:rsidR="005222B7" w:rsidRPr="005222B7" w:rsidRDefault="005222B7" w:rsidP="005222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>1</w:t>
      </w:r>
      <w:r w:rsidR="00E1471A">
        <w:rPr>
          <w:rFonts w:ascii="Times New Roman" w:eastAsia="Calibri" w:hAnsi="Times New Roman"/>
          <w:color w:val="auto"/>
          <w:sz w:val="28"/>
          <w:szCs w:val="28"/>
        </w:rPr>
        <w:t>0</w:t>
      </w:r>
      <w:r w:rsidRPr="005222B7">
        <w:rPr>
          <w:rFonts w:ascii="Times New Roman" w:eastAsia="Calibri" w:hAnsi="Times New Roman"/>
          <w:color w:val="auto"/>
          <w:sz w:val="28"/>
          <w:szCs w:val="28"/>
        </w:rPr>
        <w:t>.Система оценки и управления рисками при осуществлении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 не применяется.</w:t>
      </w:r>
    </w:p>
    <w:p w:rsidR="005222B7" w:rsidRPr="005222B7" w:rsidRDefault="005222B7" w:rsidP="005222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</w:p>
    <w:p w:rsidR="005222B7" w:rsidRPr="005222B7" w:rsidRDefault="005222B7" w:rsidP="0055331C">
      <w:pPr>
        <w:widowControl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b/>
          <w:bCs/>
          <w:color w:val="auto"/>
          <w:sz w:val="28"/>
          <w:szCs w:val="28"/>
          <w:lang w:val="en-US"/>
        </w:rPr>
        <w:t>II</w:t>
      </w:r>
      <w:r w:rsidRPr="005222B7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. Профилактика рисков причинения вреда (ущерба) охраняемым законом ценностям при осуществлении муниципального контроля </w:t>
      </w:r>
      <w:r w:rsidR="0055331C" w:rsidRPr="0055331C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p w:rsidR="005222B7" w:rsidRPr="005222B7" w:rsidRDefault="005222B7" w:rsidP="005222B7">
      <w:pPr>
        <w:widowControl/>
        <w:ind w:firstLine="709"/>
        <w:jc w:val="both"/>
        <w:rPr>
          <w:rFonts w:ascii="Times New Roman" w:eastAsia="Calibri" w:hAnsi="Times New Roman"/>
          <w:color w:val="auto"/>
          <w:spacing w:val="-8"/>
          <w:sz w:val="28"/>
          <w:szCs w:val="28"/>
        </w:rPr>
      </w:pPr>
    </w:p>
    <w:p w:rsidR="0072369F" w:rsidRDefault="005222B7" w:rsidP="005222B7">
      <w:pPr>
        <w:widowControl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pacing w:val="-8"/>
          <w:sz w:val="28"/>
          <w:szCs w:val="28"/>
        </w:rPr>
        <w:t>2.</w:t>
      </w:r>
      <w:r w:rsidR="001335C0">
        <w:rPr>
          <w:rFonts w:ascii="Times New Roman" w:eastAsia="Calibri" w:hAnsi="Times New Roman"/>
          <w:color w:val="auto"/>
          <w:spacing w:val="-8"/>
          <w:sz w:val="28"/>
          <w:szCs w:val="28"/>
        </w:rPr>
        <w:t>1.</w:t>
      </w:r>
      <w:r w:rsidRPr="005222B7">
        <w:rPr>
          <w:rFonts w:ascii="Times New Roman" w:eastAsia="Calibri" w:hAnsi="Times New Roman"/>
          <w:color w:val="auto"/>
          <w:sz w:val="28"/>
          <w:szCs w:val="28"/>
        </w:rPr>
        <w:t xml:space="preserve">При осуществлении муниципального контроля </w:t>
      </w:r>
      <w:r w:rsidR="0055331C">
        <w:rPr>
          <w:rFonts w:ascii="Times New Roman" w:hAnsi="Times New Roman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5222B7">
        <w:rPr>
          <w:rFonts w:ascii="Times New Roman" w:eastAsia="Calibri" w:hAnsi="Times New Roman"/>
          <w:color w:val="auto"/>
          <w:sz w:val="28"/>
          <w:szCs w:val="28"/>
        </w:rPr>
        <w:t>могут проводиться профилактические мероприятия и к</w:t>
      </w:r>
      <w:r w:rsidRPr="005222B7">
        <w:rPr>
          <w:rFonts w:ascii="Times New Roman" w:eastAsia="Calibri" w:hAnsi="Times New Roman"/>
          <w:color w:val="auto"/>
          <w:spacing w:val="-1"/>
          <w:sz w:val="28"/>
          <w:szCs w:val="28"/>
        </w:rPr>
        <w:t xml:space="preserve">онтрольные мероприятия. </w:t>
      </w:r>
      <w:r w:rsidRPr="005222B7">
        <w:rPr>
          <w:rFonts w:ascii="Times New Roman" w:eastAsia="Calibri" w:hAnsi="Times New Roman"/>
          <w:color w:val="auto"/>
          <w:sz w:val="28"/>
          <w:szCs w:val="28"/>
        </w:rPr>
        <w:t xml:space="preserve"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</w:t>
      </w:r>
      <w:r w:rsidR="001335C0">
        <w:rPr>
          <w:rFonts w:ascii="Times New Roman" w:eastAsia="Calibri" w:hAnsi="Times New Roman"/>
          <w:color w:val="auto"/>
          <w:sz w:val="28"/>
          <w:szCs w:val="28"/>
        </w:rPr>
        <w:t>АМС г.</w:t>
      </w:r>
      <w:r w:rsidR="0072369F">
        <w:rPr>
          <w:rFonts w:ascii="Times New Roman" w:eastAsia="Calibri" w:hAnsi="Times New Roman"/>
          <w:color w:val="auto"/>
          <w:sz w:val="28"/>
          <w:szCs w:val="28"/>
        </w:rPr>
        <w:t>Владикавказ</w:t>
      </w:r>
      <w:r w:rsidR="001335C0">
        <w:rPr>
          <w:rFonts w:ascii="Times New Roman" w:eastAsia="Calibri" w:hAnsi="Times New Roman"/>
          <w:color w:val="auto"/>
          <w:sz w:val="28"/>
          <w:szCs w:val="28"/>
        </w:rPr>
        <w:t>а</w:t>
      </w:r>
      <w:r w:rsidR="0072369F">
        <w:rPr>
          <w:rFonts w:ascii="Times New Roman" w:eastAsia="Calibri" w:hAnsi="Times New Roman"/>
          <w:color w:val="auto"/>
          <w:sz w:val="28"/>
          <w:szCs w:val="28"/>
        </w:rPr>
        <w:t>.</w:t>
      </w:r>
    </w:p>
    <w:p w:rsidR="005222B7" w:rsidRPr="005222B7" w:rsidRDefault="001335C0" w:rsidP="005222B7">
      <w:pPr>
        <w:widowControl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2.2.</w:t>
      </w:r>
      <w:r w:rsidR="005222B7" w:rsidRPr="005222B7">
        <w:rPr>
          <w:rFonts w:ascii="Times New Roman" w:eastAsia="Calibri" w:hAnsi="Times New Roman"/>
          <w:color w:val="auto"/>
          <w:sz w:val="28"/>
          <w:szCs w:val="28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</w:t>
      </w:r>
      <w:r w:rsidR="006C2D0E">
        <w:rPr>
          <w:rFonts w:ascii="Times New Roman" w:eastAsia="Calibri" w:hAnsi="Times New Roman"/>
          <w:color w:val="auto"/>
          <w:sz w:val="28"/>
          <w:szCs w:val="28"/>
        </w:rPr>
        <w:t>, устранения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 условий, причин и факторов, способных привести к нарушениям обязательных требований</w:t>
      </w:r>
      <w:r w:rsidR="005222B7" w:rsidRPr="005222B7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и (или) причинению вреда (ущерба) охраняемым законом </w:t>
      </w:r>
      <w:r>
        <w:rPr>
          <w:rFonts w:ascii="Times New Roman" w:eastAsia="Calibri" w:hAnsi="Times New Roman"/>
          <w:color w:val="auto"/>
          <w:sz w:val="28"/>
          <w:szCs w:val="28"/>
        </w:rPr>
        <w:lastRenderedPageBreak/>
        <w:t xml:space="preserve">ценностям, и доведения обязательных требований до контролируемых лиц, способов их соблюдения, </w:t>
      </w:r>
      <w:r w:rsidR="005222B7" w:rsidRPr="005222B7">
        <w:rPr>
          <w:rFonts w:ascii="Times New Roman" w:eastAsia="Calibri" w:hAnsi="Times New Roman"/>
          <w:color w:val="auto"/>
          <w:sz w:val="28"/>
          <w:szCs w:val="28"/>
        </w:rPr>
        <w:t>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5222B7" w:rsidRPr="005222B7" w:rsidRDefault="006C2D0E" w:rsidP="005222B7">
      <w:pPr>
        <w:widowControl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bookmarkStart w:id="3" w:name="P85"/>
      <w:bookmarkEnd w:id="3"/>
      <w:r>
        <w:rPr>
          <w:rFonts w:ascii="Times New Roman" w:eastAsia="Calibri" w:hAnsi="Times New Roman"/>
          <w:color w:val="auto"/>
          <w:sz w:val="28"/>
          <w:szCs w:val="28"/>
        </w:rPr>
        <w:t>2.3</w:t>
      </w:r>
      <w:r w:rsidR="005222B7" w:rsidRPr="005222B7">
        <w:rPr>
          <w:rFonts w:ascii="Times New Roman" w:eastAsia="Calibri" w:hAnsi="Times New Roman"/>
          <w:color w:val="auto"/>
          <w:sz w:val="28"/>
          <w:szCs w:val="28"/>
        </w:rPr>
        <w:t xml:space="preserve">.При осуществлении муниципального контроля </w:t>
      </w:r>
      <w:r w:rsidR="00FE4163">
        <w:rPr>
          <w:rFonts w:ascii="Times New Roman" w:hAnsi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м</w:t>
      </w:r>
      <w:r w:rsidR="005222B7" w:rsidRPr="005222B7">
        <w:rPr>
          <w:rFonts w:ascii="Times New Roman" w:eastAsia="Calibri" w:hAnsi="Times New Roman"/>
          <w:color w:val="auto"/>
          <w:sz w:val="28"/>
          <w:szCs w:val="28"/>
        </w:rPr>
        <w:t>огут проводиться следующие виды профилактических мероприятий:</w:t>
      </w:r>
    </w:p>
    <w:p w:rsidR="005222B7" w:rsidRPr="005222B7" w:rsidRDefault="005222B7" w:rsidP="005222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>1) информирование;</w:t>
      </w:r>
    </w:p>
    <w:p w:rsidR="005222B7" w:rsidRDefault="005222B7" w:rsidP="005222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>2) консультирование.</w:t>
      </w:r>
    </w:p>
    <w:p w:rsidR="005222B7" w:rsidRPr="005222B7" w:rsidRDefault="006C2D0E" w:rsidP="005222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2.4</w:t>
      </w:r>
      <w:r w:rsidR="005222B7" w:rsidRPr="005222B7">
        <w:rPr>
          <w:rFonts w:ascii="Times New Roman" w:eastAsia="Calibri" w:hAnsi="Times New Roman"/>
          <w:color w:val="auto"/>
          <w:sz w:val="28"/>
          <w:szCs w:val="28"/>
        </w:rPr>
        <w:t>.</w:t>
      </w:r>
      <w:r w:rsidR="005222B7" w:rsidRPr="005222B7">
        <w:rPr>
          <w:rFonts w:ascii="Times New Roman" w:eastAsia="Calibri" w:hAnsi="Times New Roman"/>
          <w:bCs/>
          <w:color w:val="auto"/>
          <w:sz w:val="28"/>
          <w:szCs w:val="28"/>
        </w:rPr>
        <w:t>Информирование</w:t>
      </w:r>
      <w:r w:rsidR="001E5E63"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="005222B7" w:rsidRPr="005222B7">
        <w:rPr>
          <w:rFonts w:ascii="Times New Roman" w:eastAsia="Calibri" w:hAnsi="Times New Roman"/>
          <w:color w:val="auto"/>
          <w:sz w:val="28"/>
          <w:szCs w:val="28"/>
        </w:rPr>
        <w:t xml:space="preserve">осуществляется посредством размещения сведений, предусмотренных </w:t>
      </w:r>
      <w:hyperlink r:id="rId9" w:history="1">
        <w:r w:rsidR="005222B7" w:rsidRPr="00EA72A1">
          <w:rPr>
            <w:rFonts w:ascii="Times New Roman" w:eastAsia="Calibri" w:hAnsi="Times New Roman"/>
            <w:color w:val="auto"/>
            <w:sz w:val="28"/>
            <w:szCs w:val="28"/>
          </w:rPr>
          <w:t>частью 3 статьи 46</w:t>
        </w:r>
      </w:hyperlink>
      <w:r w:rsidR="005222B7" w:rsidRPr="005222B7">
        <w:rPr>
          <w:rFonts w:ascii="Times New Roman" w:eastAsia="Calibri" w:hAnsi="Times New Roman"/>
          <w:color w:val="auto"/>
          <w:sz w:val="28"/>
          <w:szCs w:val="28"/>
        </w:rPr>
        <w:t xml:space="preserve"> Федерального закона от 31.07.2020 №248-ФЗ «О государственном контроле (надзоре) и муниципальном контроле в Российской Федерации» на </w:t>
      </w:r>
      <w:r w:rsidR="000E6103">
        <w:rPr>
          <w:rFonts w:ascii="Times New Roman" w:eastAsia="Calibri" w:hAnsi="Times New Roman"/>
          <w:color w:val="auto"/>
          <w:sz w:val="28"/>
          <w:szCs w:val="28"/>
        </w:rPr>
        <w:t xml:space="preserve">официальном сайте АМС г.Владикавказа и Собрания представителей г.Владикавказ </w:t>
      </w:r>
      <w:r w:rsidR="005222B7" w:rsidRPr="005222B7">
        <w:rPr>
          <w:rFonts w:ascii="Times New Roman" w:eastAsia="Calibri" w:hAnsi="Times New Roman"/>
          <w:color w:val="auto"/>
          <w:sz w:val="28"/>
          <w:szCs w:val="28"/>
        </w:rPr>
        <w:t>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5222B7" w:rsidRPr="005222B7" w:rsidRDefault="005222B7" w:rsidP="005222B7">
      <w:pPr>
        <w:widowControl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 xml:space="preserve">Должностным лицом, ответственным за размещение информации, предусмотренной настоящим Положением, </w:t>
      </w:r>
      <w:r w:rsidR="005F7A6F" w:rsidRPr="005222B7">
        <w:rPr>
          <w:rFonts w:ascii="Times New Roman" w:eastAsia="Calibri" w:hAnsi="Times New Roman"/>
          <w:color w:val="auto"/>
          <w:sz w:val="28"/>
          <w:szCs w:val="28"/>
        </w:rPr>
        <w:t xml:space="preserve">на </w:t>
      </w:r>
      <w:r w:rsidR="005F7A6F">
        <w:rPr>
          <w:rFonts w:ascii="Times New Roman" w:eastAsia="Calibri" w:hAnsi="Times New Roman"/>
          <w:color w:val="auto"/>
          <w:sz w:val="28"/>
          <w:szCs w:val="28"/>
        </w:rPr>
        <w:t>официальном сайте АМС г.Владикавказа и Собрания представителей г.Владикавказ</w:t>
      </w:r>
      <w:r w:rsidR="005F7A6F" w:rsidRPr="005222B7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Pr="005222B7">
        <w:rPr>
          <w:rFonts w:ascii="Times New Roman" w:eastAsia="Calibri" w:hAnsi="Times New Roman"/>
          <w:color w:val="auto"/>
          <w:sz w:val="28"/>
          <w:szCs w:val="28"/>
        </w:rPr>
        <w:t>является Инспектор.</w:t>
      </w:r>
    </w:p>
    <w:p w:rsidR="005222B7" w:rsidRPr="005222B7" w:rsidRDefault="00430D47" w:rsidP="005222B7">
      <w:pPr>
        <w:widowControl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bookmarkStart w:id="4" w:name="P146"/>
      <w:bookmarkEnd w:id="4"/>
      <w:r>
        <w:rPr>
          <w:rFonts w:ascii="Times New Roman" w:eastAsia="Calibri" w:hAnsi="Times New Roman"/>
          <w:color w:val="auto"/>
          <w:sz w:val="28"/>
          <w:szCs w:val="28"/>
        </w:rPr>
        <w:t>2.5.</w:t>
      </w:r>
      <w:r w:rsidR="005222B7" w:rsidRPr="005222B7">
        <w:rPr>
          <w:rFonts w:ascii="Times New Roman" w:eastAsia="Calibri" w:hAnsi="Times New Roman"/>
          <w:bCs/>
          <w:color w:val="auto"/>
          <w:sz w:val="28"/>
          <w:szCs w:val="28"/>
        </w:rPr>
        <w:t>Консультирование</w:t>
      </w:r>
      <w:r w:rsidR="001E5E63"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="005222B7" w:rsidRPr="005222B7">
        <w:rPr>
          <w:rFonts w:ascii="Times New Roman" w:eastAsia="Calibri" w:hAnsi="Times New Roman"/>
          <w:color w:val="auto"/>
          <w:sz w:val="28"/>
          <w:szCs w:val="28"/>
        </w:rPr>
        <w:t xml:space="preserve">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 </w:t>
      </w:r>
      <w:r w:rsidR="000C2569">
        <w:rPr>
          <w:rFonts w:ascii="Times New Roman" w:hAnsi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5222B7" w:rsidRPr="005222B7" w:rsidRDefault="005222B7" w:rsidP="005222B7">
      <w:pPr>
        <w:widowControl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>Консультирование осуществляется без взимания платы</w:t>
      </w:r>
      <w:r w:rsidR="00DE7473">
        <w:rPr>
          <w:rFonts w:ascii="Times New Roman" w:eastAsia="Calibri" w:hAnsi="Times New Roman"/>
          <w:color w:val="auto"/>
          <w:sz w:val="28"/>
          <w:szCs w:val="28"/>
        </w:rPr>
        <w:t xml:space="preserve"> в устной или письменной форме</w:t>
      </w:r>
      <w:r w:rsidRPr="005222B7">
        <w:rPr>
          <w:rFonts w:ascii="Times New Roman" w:eastAsia="Calibri" w:hAnsi="Times New Roman"/>
          <w:color w:val="auto"/>
          <w:sz w:val="28"/>
          <w:szCs w:val="28"/>
        </w:rPr>
        <w:t>.</w:t>
      </w:r>
    </w:p>
    <w:p w:rsidR="005222B7" w:rsidRPr="005222B7" w:rsidRDefault="005222B7" w:rsidP="005222B7">
      <w:pPr>
        <w:widowControl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>Консультирование может осуществляться Инспектором по телефону, либо посредством видео-конференц-связи, либо в ходе проведения профилактических мероприятий, контрольных (надзорных) мероприятий.</w:t>
      </w:r>
    </w:p>
    <w:p w:rsidR="005222B7" w:rsidRPr="005222B7" w:rsidRDefault="005222B7" w:rsidP="005222B7">
      <w:pPr>
        <w:widowControl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>Консультирование осуществляется по следующим вопросам:</w:t>
      </w:r>
    </w:p>
    <w:p w:rsidR="005222B7" w:rsidRPr="005222B7" w:rsidRDefault="005222B7" w:rsidP="005222B7">
      <w:pPr>
        <w:widowControl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 xml:space="preserve">1) организация и осуществление муниципального контроля </w:t>
      </w:r>
      <w:r w:rsidR="009061B9">
        <w:rPr>
          <w:rFonts w:ascii="Times New Roman" w:hAnsi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222B7">
        <w:rPr>
          <w:rFonts w:ascii="Times New Roman" w:eastAsia="Calibri" w:hAnsi="Times New Roman"/>
          <w:color w:val="auto"/>
          <w:sz w:val="28"/>
          <w:szCs w:val="28"/>
        </w:rPr>
        <w:t>;</w:t>
      </w:r>
    </w:p>
    <w:p w:rsidR="005222B7" w:rsidRDefault="005222B7" w:rsidP="005222B7">
      <w:pPr>
        <w:widowControl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 xml:space="preserve">2) порядок осуществления профилактических, контрольных мероприятий, установленных настоящим </w:t>
      </w:r>
      <w:r w:rsidR="00DE7473">
        <w:rPr>
          <w:rFonts w:ascii="Times New Roman" w:eastAsia="Calibri" w:hAnsi="Times New Roman"/>
          <w:color w:val="auto"/>
          <w:sz w:val="28"/>
          <w:szCs w:val="28"/>
        </w:rPr>
        <w:t>П</w:t>
      </w:r>
      <w:r w:rsidR="007B475C">
        <w:rPr>
          <w:rFonts w:ascii="Times New Roman" w:eastAsia="Calibri" w:hAnsi="Times New Roman"/>
          <w:color w:val="auto"/>
          <w:sz w:val="28"/>
          <w:szCs w:val="28"/>
        </w:rPr>
        <w:t>оложением;</w:t>
      </w:r>
    </w:p>
    <w:p w:rsidR="007B475C" w:rsidRDefault="007B475C" w:rsidP="005222B7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 xml:space="preserve">3) порядок обжалования действий (бездействия) должностных лиц, уполномоченных осуществлять муниципальный контроль за исполнением </w:t>
      </w:r>
      <w:r>
        <w:rPr>
          <w:rFonts w:ascii="Times New Roman" w:hAnsi="Times New Roman"/>
          <w:sz w:val="28"/>
          <w:szCs w:val="28"/>
        </w:rPr>
        <w:t>единой теплоснабжающей организацией обязательств;</w:t>
      </w:r>
    </w:p>
    <w:p w:rsidR="007B475C" w:rsidRPr="005222B7" w:rsidRDefault="007B475C" w:rsidP="005222B7">
      <w:pPr>
        <w:widowControl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получение информации о нормативных правовых актах (</w:t>
      </w:r>
      <w:r w:rsidR="00D20EC1">
        <w:rPr>
          <w:rFonts w:ascii="Times New Roman" w:hAnsi="Times New Roman"/>
          <w:sz w:val="28"/>
          <w:szCs w:val="28"/>
        </w:rPr>
        <w:t xml:space="preserve">их отдельных положениях), содержащих обязательные требования, оценка </w:t>
      </w:r>
      <w:r w:rsidR="00D20EC1">
        <w:rPr>
          <w:rFonts w:ascii="Times New Roman" w:hAnsi="Times New Roman"/>
          <w:sz w:val="28"/>
          <w:szCs w:val="28"/>
        </w:rPr>
        <w:lastRenderedPageBreak/>
        <w:t>соблюдения которых осуществляется АМС г.Владикавказа в рамках контрольных мероприятий.</w:t>
      </w:r>
    </w:p>
    <w:p w:rsidR="005222B7" w:rsidRPr="005222B7" w:rsidRDefault="005222B7" w:rsidP="005222B7">
      <w:pPr>
        <w:widowControl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5222B7" w:rsidRPr="005222B7" w:rsidRDefault="005222B7" w:rsidP="005222B7">
      <w:pPr>
        <w:widowControl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5222B7" w:rsidRPr="005222B7" w:rsidRDefault="005222B7" w:rsidP="005222B7">
      <w:pPr>
        <w:widowControl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 xml:space="preserve">2) за время консультирования предоставить ответ </w:t>
      </w:r>
      <w:r w:rsidR="007B475C">
        <w:rPr>
          <w:rFonts w:ascii="Times New Roman" w:eastAsia="Calibri" w:hAnsi="Times New Roman"/>
          <w:color w:val="auto"/>
          <w:sz w:val="28"/>
          <w:szCs w:val="28"/>
        </w:rPr>
        <w:t xml:space="preserve">в устной форме </w:t>
      </w:r>
      <w:r w:rsidRPr="005222B7">
        <w:rPr>
          <w:rFonts w:ascii="Times New Roman" w:eastAsia="Calibri" w:hAnsi="Times New Roman"/>
          <w:color w:val="auto"/>
          <w:sz w:val="28"/>
          <w:szCs w:val="28"/>
        </w:rPr>
        <w:t>на поставленные вопросы невозможно;</w:t>
      </w:r>
    </w:p>
    <w:p w:rsidR="005222B7" w:rsidRPr="005222B7" w:rsidRDefault="005222B7" w:rsidP="005222B7">
      <w:pPr>
        <w:widowControl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5222B7" w:rsidRPr="005222B7" w:rsidRDefault="005222B7" w:rsidP="005222B7">
      <w:pPr>
        <w:widowControl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 xml:space="preserve">Если поставленные во время консультирования вопросы, не относятся к сфере муниципального контроля </w:t>
      </w:r>
      <w:r w:rsidR="00CF4B00">
        <w:rPr>
          <w:rFonts w:ascii="Times New Roman" w:hAnsi="Times New Roman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5222B7">
        <w:rPr>
          <w:rFonts w:ascii="Times New Roman" w:eastAsia="Calibri" w:hAnsi="Times New Roman"/>
          <w:color w:val="auto"/>
          <w:sz w:val="28"/>
          <w:szCs w:val="28"/>
        </w:rPr>
        <w:t>даются необходимые разъяснения по обращению в соответствующие органы власти или к соответствующим должностным лицам.</w:t>
      </w:r>
      <w:r w:rsidR="007B475C">
        <w:rPr>
          <w:rFonts w:ascii="Times New Roman" w:eastAsia="Calibri" w:hAnsi="Times New Roman"/>
          <w:color w:val="auto"/>
          <w:sz w:val="28"/>
          <w:szCs w:val="28"/>
        </w:rPr>
        <w:t xml:space="preserve"> При консультировании инспектор обязан соблюдать конфиденциальность информации, доступ к которой ограничен в соответствии с законодательством РФ.</w:t>
      </w:r>
    </w:p>
    <w:p w:rsidR="005222B7" w:rsidRPr="005222B7" w:rsidRDefault="005222B7" w:rsidP="005222B7">
      <w:pPr>
        <w:widowControl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>Инспектор осуществляет учет консультирований, который проводится посредством внесения соответствующей записи в журнал консультирования.</w:t>
      </w:r>
    </w:p>
    <w:p w:rsidR="00DF517B" w:rsidRDefault="00DF517B" w:rsidP="005222B7">
      <w:pPr>
        <w:widowControl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В ходе консультирования, не мо</w:t>
      </w:r>
      <w:r w:rsidR="00B81942">
        <w:rPr>
          <w:rFonts w:ascii="Times New Roman" w:eastAsia="Calibri" w:hAnsi="Times New Roman"/>
          <w:color w:val="auto"/>
          <w:sz w:val="28"/>
          <w:szCs w:val="28"/>
        </w:rPr>
        <w:t>ж</w:t>
      </w:r>
      <w:r>
        <w:rPr>
          <w:rFonts w:ascii="Times New Roman" w:eastAsia="Calibri" w:hAnsi="Times New Roman"/>
          <w:color w:val="auto"/>
          <w:sz w:val="28"/>
          <w:szCs w:val="28"/>
        </w:rPr>
        <w:t>ет предоставля</w:t>
      </w:r>
      <w:r w:rsidR="00B81942">
        <w:rPr>
          <w:rFonts w:ascii="Times New Roman" w:eastAsia="Calibri" w:hAnsi="Times New Roman"/>
          <w:color w:val="auto"/>
          <w:sz w:val="28"/>
          <w:szCs w:val="28"/>
        </w:rPr>
        <w:t>ться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 информация, содержащая оценку конкретного контрольного мероприятия,</w:t>
      </w:r>
      <w:r w:rsidR="00B81942">
        <w:rPr>
          <w:rFonts w:ascii="Times New Roman" w:eastAsia="Calibri" w:hAnsi="Times New Roman"/>
          <w:color w:val="auto"/>
          <w:sz w:val="28"/>
          <w:szCs w:val="28"/>
        </w:rPr>
        <w:t xml:space="preserve"> решений и (или) действий должностных лиц, уполномоченных осуществлять муниципальный контроль за исполнением </w:t>
      </w:r>
      <w:r w:rsidR="00B81942">
        <w:rPr>
          <w:rFonts w:ascii="Times New Roman" w:hAnsi="Times New Roman"/>
          <w:sz w:val="28"/>
          <w:szCs w:val="28"/>
        </w:rPr>
        <w:t>единой теплоснабжающей организацией обязательств, иных участников контрольного мероприятия, а также результаты экспертизы, испытаний, проведенных в рамках контрольного мероприятия.</w:t>
      </w:r>
    </w:p>
    <w:p w:rsidR="005222B7" w:rsidRPr="005222B7" w:rsidRDefault="005222B7" w:rsidP="005222B7">
      <w:pPr>
        <w:widowControl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5222B7" w:rsidRPr="005222B7" w:rsidRDefault="005222B7" w:rsidP="005222B7">
      <w:pPr>
        <w:widowControl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Контрольного органа письменного разъяснения, без указания в таком разъяснении сведений, отнесенных к категории ограниченного доступа.</w:t>
      </w:r>
    </w:p>
    <w:p w:rsidR="005222B7" w:rsidRDefault="000D32E2" w:rsidP="005222B7">
      <w:pPr>
        <w:widowControl/>
        <w:ind w:firstLine="709"/>
        <w:jc w:val="both"/>
        <w:rPr>
          <w:rFonts w:ascii="Times New Roman" w:eastAsia="Calibri" w:hAnsi="Times New Roman"/>
          <w:color w:val="auto"/>
          <w:spacing w:val="-9"/>
          <w:sz w:val="28"/>
          <w:szCs w:val="28"/>
        </w:rPr>
      </w:pPr>
      <w:r>
        <w:rPr>
          <w:rFonts w:ascii="Times New Roman" w:eastAsia="Calibri" w:hAnsi="Times New Roman"/>
          <w:color w:val="auto"/>
          <w:spacing w:val="-9"/>
          <w:sz w:val="28"/>
          <w:szCs w:val="28"/>
        </w:rPr>
        <w:t>Информация, ставшая известной инспектору в ходе консультирования не может быть использована АМС г.Владикавказа в целях оценки контролируемого лица по вопросам соблюдения обязательных требований.</w:t>
      </w:r>
    </w:p>
    <w:p w:rsidR="000D32E2" w:rsidRPr="005222B7" w:rsidRDefault="000D32E2" w:rsidP="005222B7">
      <w:pPr>
        <w:widowControl/>
        <w:ind w:firstLine="709"/>
        <w:jc w:val="both"/>
        <w:rPr>
          <w:rFonts w:ascii="Times New Roman" w:eastAsia="Calibri" w:hAnsi="Times New Roman"/>
          <w:color w:val="auto"/>
          <w:spacing w:val="-9"/>
          <w:sz w:val="28"/>
          <w:szCs w:val="28"/>
        </w:rPr>
      </w:pPr>
    </w:p>
    <w:p w:rsidR="005222B7" w:rsidRPr="005222B7" w:rsidRDefault="005222B7" w:rsidP="005222B7">
      <w:pPr>
        <w:widowControl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b/>
          <w:bCs/>
          <w:color w:val="auto"/>
          <w:sz w:val="28"/>
          <w:szCs w:val="28"/>
          <w:lang w:val="en-US"/>
        </w:rPr>
        <w:t>III</w:t>
      </w:r>
      <w:r w:rsidRPr="005222B7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.Порядок организации и осуществления </w:t>
      </w:r>
    </w:p>
    <w:p w:rsidR="000D32E2" w:rsidRDefault="000D32E2" w:rsidP="000D32E2">
      <w:pPr>
        <w:widowControl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b/>
          <w:bCs/>
          <w:color w:val="auto"/>
          <w:sz w:val="28"/>
          <w:szCs w:val="28"/>
        </w:rPr>
        <w:t>К</w:t>
      </w:r>
      <w:r w:rsidR="005222B7" w:rsidRPr="005222B7">
        <w:rPr>
          <w:rFonts w:ascii="Times New Roman" w:eastAsia="Calibri" w:hAnsi="Times New Roman"/>
          <w:b/>
          <w:bCs/>
          <w:color w:val="auto"/>
          <w:sz w:val="28"/>
          <w:szCs w:val="28"/>
        </w:rPr>
        <w:t>онтрол</w:t>
      </w:r>
      <w:r>
        <w:rPr>
          <w:rFonts w:ascii="Times New Roman" w:eastAsia="Calibri" w:hAnsi="Times New Roman"/>
          <w:b/>
          <w:bCs/>
          <w:color w:val="auto"/>
          <w:sz w:val="28"/>
          <w:szCs w:val="28"/>
        </w:rPr>
        <w:t>ьных мероприятий и контрольных действий</w:t>
      </w:r>
    </w:p>
    <w:p w:rsidR="005222B7" w:rsidRPr="005222B7" w:rsidRDefault="005222B7" w:rsidP="005222B7">
      <w:pPr>
        <w:widowControl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</w:p>
    <w:p w:rsidR="005222B7" w:rsidRPr="005222B7" w:rsidRDefault="00C66DEB" w:rsidP="005222B7">
      <w:pPr>
        <w:widowControl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3.</w:t>
      </w:r>
      <w:r w:rsidR="00CF4B00">
        <w:rPr>
          <w:rFonts w:ascii="Times New Roman" w:eastAsia="Calibri" w:hAnsi="Times New Roman"/>
          <w:color w:val="auto"/>
          <w:sz w:val="28"/>
          <w:szCs w:val="28"/>
        </w:rPr>
        <w:t>1.</w:t>
      </w:r>
      <w:r w:rsidR="005222B7" w:rsidRPr="005222B7">
        <w:rPr>
          <w:rFonts w:ascii="Times New Roman" w:eastAsia="Calibri" w:hAnsi="Times New Roman"/>
          <w:color w:val="auto"/>
          <w:sz w:val="28"/>
          <w:szCs w:val="28"/>
        </w:rPr>
        <w:t xml:space="preserve">В рамках осуществления муниципального контроля </w:t>
      </w:r>
      <w:r w:rsidR="001D7E09">
        <w:rPr>
          <w:rFonts w:ascii="Times New Roman" w:hAnsi="Times New Roman"/>
          <w:sz w:val="28"/>
          <w:szCs w:val="28"/>
        </w:rPr>
        <w:t xml:space="preserve">за исполнением единой теплоснабжающей организацией обязательств по </w:t>
      </w:r>
      <w:r w:rsidR="001D7E09">
        <w:rPr>
          <w:rFonts w:ascii="Times New Roman" w:hAnsi="Times New Roman"/>
          <w:sz w:val="28"/>
          <w:szCs w:val="28"/>
        </w:rPr>
        <w:lastRenderedPageBreak/>
        <w:t xml:space="preserve">строительству, реконструкции и (или) модернизации объектов теплоснабжения </w:t>
      </w:r>
      <w:r w:rsidR="005222B7" w:rsidRPr="005222B7">
        <w:rPr>
          <w:rFonts w:ascii="Times New Roman" w:eastAsia="Calibri" w:hAnsi="Times New Roman"/>
          <w:color w:val="auto"/>
          <w:sz w:val="28"/>
          <w:szCs w:val="28"/>
        </w:rPr>
        <w:t xml:space="preserve">при взаимодействии с контролируемым лицом проводятся следующие 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виды </w:t>
      </w:r>
      <w:r w:rsidR="005222B7" w:rsidRPr="005222B7">
        <w:rPr>
          <w:rFonts w:ascii="Times New Roman" w:eastAsia="Calibri" w:hAnsi="Times New Roman"/>
          <w:color w:val="auto"/>
          <w:sz w:val="28"/>
          <w:szCs w:val="28"/>
        </w:rPr>
        <w:t>контрольны</w:t>
      </w:r>
      <w:r>
        <w:rPr>
          <w:rFonts w:ascii="Times New Roman" w:eastAsia="Calibri" w:hAnsi="Times New Roman"/>
          <w:color w:val="auto"/>
          <w:sz w:val="28"/>
          <w:szCs w:val="28"/>
        </w:rPr>
        <w:t>х</w:t>
      </w:r>
      <w:r w:rsidR="005222B7" w:rsidRPr="005222B7">
        <w:rPr>
          <w:rFonts w:ascii="Times New Roman" w:eastAsia="Calibri" w:hAnsi="Times New Roman"/>
          <w:color w:val="auto"/>
          <w:sz w:val="28"/>
          <w:szCs w:val="28"/>
        </w:rPr>
        <w:t xml:space="preserve"> мероприяти</w:t>
      </w:r>
      <w:r>
        <w:rPr>
          <w:rFonts w:ascii="Times New Roman" w:eastAsia="Calibri" w:hAnsi="Times New Roman"/>
          <w:color w:val="auto"/>
          <w:sz w:val="28"/>
          <w:szCs w:val="28"/>
        </w:rPr>
        <w:t>й</w:t>
      </w:r>
      <w:r w:rsidR="00C1018F">
        <w:rPr>
          <w:rFonts w:ascii="Times New Roman" w:eastAsia="Calibri" w:hAnsi="Times New Roman"/>
          <w:color w:val="auto"/>
          <w:sz w:val="28"/>
          <w:szCs w:val="28"/>
        </w:rPr>
        <w:t xml:space="preserve"> и контрольных действий</w:t>
      </w:r>
      <w:r w:rsidR="005222B7" w:rsidRPr="005222B7">
        <w:rPr>
          <w:rFonts w:ascii="Times New Roman" w:eastAsia="Calibri" w:hAnsi="Times New Roman"/>
          <w:color w:val="auto"/>
          <w:sz w:val="28"/>
          <w:szCs w:val="28"/>
        </w:rPr>
        <w:t>:</w:t>
      </w:r>
    </w:p>
    <w:p w:rsidR="005222B7" w:rsidRPr="005222B7" w:rsidRDefault="005222B7" w:rsidP="005222B7">
      <w:pPr>
        <w:widowControl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>1) инспекционный визит;</w:t>
      </w:r>
    </w:p>
    <w:p w:rsidR="005222B7" w:rsidRPr="005222B7" w:rsidRDefault="005222B7" w:rsidP="005222B7">
      <w:pPr>
        <w:widowControl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>2) рейдовый осмотр;</w:t>
      </w:r>
    </w:p>
    <w:p w:rsidR="005222B7" w:rsidRPr="005222B7" w:rsidRDefault="005222B7" w:rsidP="005222B7">
      <w:pPr>
        <w:widowControl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>3) документарная проверка;</w:t>
      </w:r>
    </w:p>
    <w:p w:rsidR="005222B7" w:rsidRPr="005222B7" w:rsidRDefault="005222B7" w:rsidP="005222B7">
      <w:pPr>
        <w:widowControl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>4) выездная проверка.</w:t>
      </w:r>
    </w:p>
    <w:p w:rsidR="005222B7" w:rsidRPr="005222B7" w:rsidRDefault="00C1018F" w:rsidP="005222B7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color w:val="auto"/>
          <w:sz w:val="28"/>
          <w:szCs w:val="28"/>
          <w:lang w:eastAsia="en-US"/>
        </w:rPr>
        <w:t>3.2</w:t>
      </w:r>
      <w:r w:rsidR="005222B7" w:rsidRPr="005222B7">
        <w:rPr>
          <w:rFonts w:ascii="Times New Roman" w:hAnsi="Times New Roman"/>
          <w:color w:val="auto"/>
          <w:sz w:val="28"/>
          <w:szCs w:val="28"/>
          <w:lang w:eastAsia="en-US"/>
        </w:rPr>
        <w:t>.Без взаимодействия с контролируемым лицом проводятся контрольные мероприятия (далее - контрольные мероприятия без взаимодействия), предусмотренные</w:t>
      </w:r>
      <w:hyperlink r:id="rId10" w:history="1">
        <w:r w:rsidR="005222B7" w:rsidRPr="00EA72A1">
          <w:rPr>
            <w:rFonts w:ascii="Times New Roman" w:hAnsi="Times New Roman"/>
            <w:color w:val="auto"/>
            <w:sz w:val="28"/>
            <w:szCs w:val="28"/>
            <w:lang w:eastAsia="en-US"/>
          </w:rPr>
          <w:t xml:space="preserve"> частью 3 статьи 5</w:t>
        </w:r>
      </w:hyperlink>
      <w:r w:rsidR="005222B7" w:rsidRPr="005222B7">
        <w:rPr>
          <w:rFonts w:ascii="Times New Roman" w:hAnsi="Times New Roman"/>
          <w:color w:val="auto"/>
          <w:sz w:val="28"/>
          <w:szCs w:val="28"/>
          <w:lang w:eastAsia="en-US"/>
        </w:rPr>
        <w:t>6 Федерального закона от 31.07.2020 №248-ФЗ «О государственном контроле (надзоре) и муниципальном контроле в Российской Федерации»:</w:t>
      </w:r>
    </w:p>
    <w:p w:rsidR="005222B7" w:rsidRPr="005222B7" w:rsidRDefault="005222B7" w:rsidP="005222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>1) наблюдение за соблюдением обязательных требований;</w:t>
      </w:r>
    </w:p>
    <w:p w:rsidR="005222B7" w:rsidRPr="005222B7" w:rsidRDefault="005222B7" w:rsidP="005222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>2) выездное обследование.</w:t>
      </w:r>
    </w:p>
    <w:p w:rsidR="00C1018F" w:rsidRDefault="00C1018F" w:rsidP="005222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3.3.</w:t>
      </w:r>
      <w:r w:rsidR="005222B7" w:rsidRPr="005222B7">
        <w:rPr>
          <w:rFonts w:ascii="Times New Roman" w:eastAsia="Calibri" w:hAnsi="Times New Roman"/>
          <w:color w:val="auto"/>
          <w:sz w:val="28"/>
          <w:szCs w:val="28"/>
        </w:rPr>
        <w:t xml:space="preserve">Контрольные мероприятия без взаимодействия могут проводиться </w:t>
      </w:r>
      <w:r w:rsidR="005222B7" w:rsidRPr="005222B7">
        <w:rPr>
          <w:rFonts w:ascii="Times New Roman" w:eastAsia="Calibri" w:hAnsi="Times New Roman"/>
          <w:sz w:val="28"/>
          <w:szCs w:val="28"/>
        </w:rPr>
        <w:t xml:space="preserve">на основании заданий </w:t>
      </w:r>
      <w:r>
        <w:rPr>
          <w:rFonts w:ascii="Times New Roman" w:eastAsia="Calibri" w:hAnsi="Times New Roman"/>
          <w:sz w:val="28"/>
          <w:szCs w:val="28"/>
        </w:rPr>
        <w:t>контрольного органа.</w:t>
      </w:r>
    </w:p>
    <w:p w:rsidR="005222B7" w:rsidRDefault="00C1018F" w:rsidP="005222B7">
      <w:pPr>
        <w:widowControl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3.4</w:t>
      </w:r>
      <w:r w:rsidR="005222B7" w:rsidRPr="005222B7">
        <w:rPr>
          <w:rFonts w:ascii="Times New Roman" w:eastAsia="Calibri" w:hAnsi="Times New Roman"/>
          <w:color w:val="auto"/>
          <w:sz w:val="28"/>
          <w:szCs w:val="28"/>
        </w:rPr>
        <w:t>.Внеплановые контрольные мероприятия проводятся при наличии оснований, предусмотренных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hyperlink r:id="rId11" w:history="1">
        <w:r w:rsidR="005222B7" w:rsidRPr="00EA72A1">
          <w:rPr>
            <w:rFonts w:ascii="Times New Roman" w:eastAsia="Calibri" w:hAnsi="Times New Roman"/>
            <w:color w:val="auto"/>
            <w:sz w:val="28"/>
            <w:szCs w:val="28"/>
          </w:rPr>
          <w:t>част</w:t>
        </w:r>
        <w:r>
          <w:rPr>
            <w:rFonts w:ascii="Times New Roman" w:eastAsia="Calibri" w:hAnsi="Times New Roman"/>
            <w:color w:val="auto"/>
            <w:sz w:val="28"/>
            <w:szCs w:val="28"/>
          </w:rPr>
          <w:t>ью</w:t>
        </w:r>
        <w:r w:rsidR="005222B7" w:rsidRPr="00EA72A1">
          <w:rPr>
            <w:rFonts w:ascii="Times New Roman" w:eastAsia="Calibri" w:hAnsi="Times New Roman"/>
            <w:color w:val="auto"/>
            <w:sz w:val="28"/>
            <w:szCs w:val="28"/>
          </w:rPr>
          <w:t xml:space="preserve"> 1 статьи 57</w:t>
        </w:r>
      </w:hyperlink>
      <w:r w:rsidR="005222B7" w:rsidRPr="005222B7">
        <w:rPr>
          <w:rFonts w:ascii="Times New Roman" w:eastAsia="Calibri" w:hAnsi="Times New Roman"/>
          <w:color w:val="auto"/>
          <w:sz w:val="28"/>
          <w:szCs w:val="28"/>
        </w:rPr>
        <w:t xml:space="preserve">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2342F1" w:rsidRPr="00FC7C3C" w:rsidRDefault="002342F1" w:rsidP="005222B7">
      <w:pPr>
        <w:widowControl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FC7C3C">
        <w:rPr>
          <w:rFonts w:ascii="Times New Roman" w:eastAsia="Calibri" w:hAnsi="Times New Roman"/>
          <w:color w:val="auto"/>
          <w:sz w:val="28"/>
          <w:szCs w:val="28"/>
        </w:rPr>
        <w:t>3.5.Контрольные мероприятия, указанные в подпунктах 1-4 пункта 3.1 настоящего Положения, проводятся в форме внеплановых мероприятий.</w:t>
      </w:r>
    </w:p>
    <w:p w:rsidR="00FC7C3C" w:rsidRDefault="002342F1" w:rsidP="00FC7C3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pacing w:val="-2"/>
          <w:sz w:val="28"/>
          <w:szCs w:val="28"/>
        </w:rPr>
      </w:pPr>
      <w:r w:rsidRPr="00FC7C3C">
        <w:rPr>
          <w:rFonts w:ascii="Times New Roman" w:eastAsia="Calibri" w:hAnsi="Times New Roman"/>
          <w:color w:val="auto"/>
          <w:sz w:val="28"/>
          <w:szCs w:val="28"/>
        </w:rPr>
        <w:t>Внеплановые контрольные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FC7C3C">
        <w:rPr>
          <w:rFonts w:ascii="Times New Roman" w:eastAsia="Calibri" w:hAnsi="Times New Roman"/>
          <w:color w:val="auto"/>
          <w:sz w:val="28"/>
          <w:szCs w:val="28"/>
        </w:rPr>
        <w:t xml:space="preserve">мероприятия проводятся без согласования с </w:t>
      </w:r>
      <w:r w:rsidR="00FC7C3C">
        <w:rPr>
          <w:rFonts w:ascii="Times New Roman" w:eastAsia="Calibri" w:hAnsi="Times New Roman"/>
          <w:color w:val="auto"/>
          <w:spacing w:val="-2"/>
          <w:sz w:val="28"/>
          <w:szCs w:val="28"/>
        </w:rPr>
        <w:t>органами прокуратуры</w:t>
      </w:r>
      <w:r w:rsidR="00FC7C3C">
        <w:t xml:space="preserve"> </w:t>
      </w:r>
      <w:r w:rsidR="00FC7C3C">
        <w:rPr>
          <w:rFonts w:ascii="Times New Roman" w:eastAsia="Calibri" w:hAnsi="Times New Roman"/>
          <w:color w:val="auto"/>
          <w:spacing w:val="-2"/>
          <w:sz w:val="28"/>
          <w:szCs w:val="28"/>
        </w:rPr>
        <w:t>в случаях, когда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ценностям. Контрольный орган для принятия неотложных мер по ее предотвращению и устранению приступает к проведению внепланового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контроля.</w:t>
      </w:r>
    </w:p>
    <w:p w:rsidR="005222B7" w:rsidRPr="005222B7" w:rsidRDefault="002342F1" w:rsidP="005222B7">
      <w:pPr>
        <w:widowControl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3.6</w:t>
      </w:r>
      <w:r w:rsidR="005222B7" w:rsidRPr="005222B7">
        <w:rPr>
          <w:rFonts w:ascii="Times New Roman" w:eastAsia="Calibri" w:hAnsi="Times New Roman"/>
          <w:color w:val="auto"/>
          <w:sz w:val="28"/>
          <w:szCs w:val="28"/>
        </w:rPr>
        <w:t xml:space="preserve">.Конкретный вид и содержание контрольного мероприятия (перечень контрольных действий) устанавливается в решении о проведении контрольного мероприятия. </w:t>
      </w:r>
    </w:p>
    <w:p w:rsidR="005222B7" w:rsidRPr="005222B7" w:rsidRDefault="00FC7C3C" w:rsidP="005222B7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pacing w:val="-9"/>
          <w:sz w:val="28"/>
          <w:szCs w:val="28"/>
        </w:rPr>
        <w:t>3.7.</w:t>
      </w:r>
      <w:r w:rsidR="005222B7" w:rsidRPr="005222B7">
        <w:rPr>
          <w:rFonts w:ascii="Times New Roman" w:eastAsia="Calibri" w:hAnsi="Times New Roman"/>
          <w:color w:val="auto"/>
          <w:sz w:val="28"/>
          <w:szCs w:val="28"/>
        </w:rPr>
        <w:t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Контрольного органа, подписанное руководителем (далее - решение), в</w:t>
      </w:r>
      <w:hyperlink r:id="rId12" w:history="1">
        <w:r w:rsidR="005222B7" w:rsidRPr="00EA72A1">
          <w:rPr>
            <w:rFonts w:ascii="Times New Roman" w:eastAsia="Calibri" w:hAnsi="Times New Roman"/>
            <w:color w:val="auto"/>
            <w:sz w:val="28"/>
            <w:szCs w:val="28"/>
          </w:rPr>
          <w:t xml:space="preserve"> соответствии со статьей </w:t>
        </w:r>
      </w:hyperlink>
      <w:r w:rsidR="005222B7" w:rsidRPr="005222B7">
        <w:rPr>
          <w:rFonts w:ascii="Times New Roman" w:eastAsia="Calibri" w:hAnsi="Times New Roman"/>
          <w:color w:val="auto"/>
          <w:sz w:val="28"/>
          <w:szCs w:val="28"/>
        </w:rPr>
        <w:t>64 Федерального закона от 31.07.2020 №248-ФЗ «О государственном контроле (надзоре) и муниципальном контроле в Российской Федерации».</w:t>
      </w:r>
      <w:r w:rsidR="00E1498A">
        <w:rPr>
          <w:rFonts w:ascii="Times New Roman" w:eastAsia="Calibri" w:hAnsi="Times New Roman"/>
          <w:color w:val="auto"/>
          <w:sz w:val="28"/>
          <w:szCs w:val="28"/>
        </w:rPr>
        <w:t xml:space="preserve"> Контрольные мероприятия, проводимые при взаимодействии с контрольным лицом, проводятся на основании распоряжения АМС г.Владикавказа. </w:t>
      </w:r>
    </w:p>
    <w:p w:rsidR="005222B7" w:rsidRPr="005222B7" w:rsidRDefault="00FC7C3C" w:rsidP="005222B7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auto"/>
          <w:spacing w:val="-4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3.8.</w:t>
      </w:r>
      <w:r w:rsidR="005222B7" w:rsidRPr="005222B7">
        <w:rPr>
          <w:rFonts w:ascii="Times New Roman" w:eastAsia="Calibri" w:hAnsi="Times New Roman"/>
          <w:color w:val="auto"/>
          <w:sz w:val="28"/>
          <w:szCs w:val="28"/>
        </w:rPr>
        <w:t xml:space="preserve">При рассмотрении Контрольным органом сведений о причинении вреда (ущерба) или об угрозе причинения вреда (ущерба) охраняемым законом ценностям, содержащихся в том числе в обращениях граждан, из средств массовой информации, Контрольным органом проводятся </w:t>
      </w:r>
      <w:r w:rsidR="005222B7" w:rsidRPr="005222B7">
        <w:rPr>
          <w:rFonts w:ascii="Times New Roman" w:eastAsia="Calibri" w:hAnsi="Times New Roman"/>
          <w:color w:val="auto"/>
          <w:sz w:val="28"/>
          <w:szCs w:val="28"/>
        </w:rPr>
        <w:lastRenderedPageBreak/>
        <w:t>мероприятия, направленные на оценку достоверности полученных сведений.</w:t>
      </w:r>
    </w:p>
    <w:p w:rsidR="005222B7" w:rsidRPr="005222B7" w:rsidRDefault="00FC7C3C" w:rsidP="005222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3.9</w:t>
      </w:r>
      <w:r w:rsidR="007B59D7" w:rsidRPr="007B59D7">
        <w:rPr>
          <w:rFonts w:ascii="Times New Roman" w:eastAsia="Calibri" w:hAnsi="Times New Roman"/>
          <w:color w:val="auto"/>
          <w:sz w:val="28"/>
          <w:szCs w:val="28"/>
        </w:rPr>
        <w:t>.</w:t>
      </w:r>
      <w:r w:rsidR="005222B7" w:rsidRPr="005222B7">
        <w:rPr>
          <w:rFonts w:ascii="Times New Roman" w:eastAsia="Calibri" w:hAnsi="Times New Roman"/>
          <w:bCs/>
          <w:color w:val="auto"/>
          <w:sz w:val="28"/>
          <w:szCs w:val="28"/>
        </w:rPr>
        <w:t>Инспекционный визит</w:t>
      </w:r>
      <w:r w:rsidR="007B59D7"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="005222B7" w:rsidRPr="005222B7">
        <w:rPr>
          <w:rFonts w:ascii="Times New Roman" w:eastAsia="Calibri" w:hAnsi="Times New Roman"/>
          <w:color w:val="auto"/>
          <w:sz w:val="28"/>
          <w:szCs w:val="28"/>
        </w:rPr>
        <w:t>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5222B7" w:rsidRPr="005222B7" w:rsidRDefault="005222B7" w:rsidP="005222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5222B7" w:rsidRPr="005222B7" w:rsidRDefault="005222B7" w:rsidP="005222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>-осмотр;</w:t>
      </w:r>
    </w:p>
    <w:p w:rsidR="005222B7" w:rsidRPr="005222B7" w:rsidRDefault="005222B7" w:rsidP="005222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>-опрос;</w:t>
      </w:r>
    </w:p>
    <w:p w:rsidR="005222B7" w:rsidRPr="005222B7" w:rsidRDefault="005222B7" w:rsidP="005222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>-получение письменных объяснений;</w:t>
      </w:r>
    </w:p>
    <w:p w:rsidR="005222B7" w:rsidRPr="005222B7" w:rsidRDefault="005222B7" w:rsidP="005222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>-инструментальное обследование.</w:t>
      </w:r>
    </w:p>
    <w:p w:rsidR="005222B7" w:rsidRPr="005222B7" w:rsidRDefault="005222B7" w:rsidP="005222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>-истребование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5222B7" w:rsidRPr="005222B7" w:rsidRDefault="005222B7" w:rsidP="005222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5222B7" w:rsidRPr="005222B7" w:rsidRDefault="005222B7" w:rsidP="005222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5222B7" w:rsidRPr="005222B7" w:rsidRDefault="00FC7C3C" w:rsidP="007B59D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3.10</w:t>
      </w:r>
      <w:r w:rsidR="007B59D7">
        <w:rPr>
          <w:rFonts w:ascii="Times New Roman" w:eastAsia="Calibri" w:hAnsi="Times New Roman"/>
          <w:color w:val="auto"/>
          <w:sz w:val="28"/>
          <w:szCs w:val="28"/>
        </w:rPr>
        <w:t>.</w:t>
      </w:r>
      <w:r w:rsidR="005222B7" w:rsidRPr="005222B7">
        <w:rPr>
          <w:rFonts w:ascii="Times New Roman" w:eastAsia="Calibri" w:hAnsi="Times New Roman"/>
          <w:bCs/>
          <w:color w:val="auto"/>
          <w:sz w:val="28"/>
          <w:szCs w:val="28"/>
        </w:rPr>
        <w:t>Рейдовый осмотр</w:t>
      </w:r>
      <w:r w:rsidR="005222B7" w:rsidRPr="005222B7">
        <w:rPr>
          <w:rFonts w:ascii="Times New Roman" w:eastAsia="Calibri" w:hAnsi="Times New Roman"/>
          <w:color w:val="auto"/>
          <w:sz w:val="28"/>
          <w:szCs w:val="28"/>
        </w:rPr>
        <w:t xml:space="preserve"> проводится в отношении всех контролируемых лиц,</w:t>
      </w:r>
      <w:r w:rsidR="007B59D7">
        <w:rPr>
          <w:rFonts w:ascii="Times New Roman" w:eastAsia="Calibri" w:hAnsi="Times New Roman"/>
          <w:color w:val="auto"/>
          <w:sz w:val="28"/>
          <w:szCs w:val="28"/>
        </w:rPr>
        <w:t xml:space="preserve"> о</w:t>
      </w:r>
      <w:r w:rsidR="005222B7" w:rsidRPr="005222B7">
        <w:rPr>
          <w:rFonts w:ascii="Times New Roman" w:eastAsia="Calibri" w:hAnsi="Times New Roman"/>
          <w:color w:val="auto"/>
          <w:spacing w:val="-1"/>
          <w:sz w:val="28"/>
          <w:szCs w:val="28"/>
        </w:rPr>
        <w:t xml:space="preserve">существляющих владение, пользование или управление объектом контроля, либо неограниченного круга контролируемых лиц, осуществляющих деятельность или </w:t>
      </w:r>
      <w:r w:rsidR="005222B7" w:rsidRPr="005222B7">
        <w:rPr>
          <w:rFonts w:ascii="Times New Roman" w:eastAsia="Calibri" w:hAnsi="Times New Roman"/>
          <w:color w:val="auto"/>
          <w:sz w:val="28"/>
          <w:szCs w:val="28"/>
        </w:rPr>
        <w:t>совершающих действия на определенной территории, в целях оценки соблюдения ими обязательных требований.</w:t>
      </w:r>
    </w:p>
    <w:p w:rsidR="005222B7" w:rsidRPr="005222B7" w:rsidRDefault="005222B7" w:rsidP="005222B7">
      <w:pPr>
        <w:shd w:val="clear" w:color="auto" w:fill="FFFFFF"/>
        <w:tabs>
          <w:tab w:val="left" w:pos="1699"/>
        </w:tabs>
        <w:autoSpaceDE w:val="0"/>
        <w:autoSpaceDN w:val="0"/>
        <w:adjustRightInd w:val="0"/>
        <w:spacing w:line="322" w:lineRule="exact"/>
        <w:ind w:right="24" w:firstLine="851"/>
        <w:jc w:val="both"/>
        <w:rPr>
          <w:rFonts w:ascii="Times New Roman" w:eastAsia="Calibri" w:hAnsi="Times New Roman"/>
          <w:color w:val="auto"/>
          <w:spacing w:val="-4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 xml:space="preserve">Проведение рейдового осмотра осуществляется в соответствии с решением о проведении контрольного мероприятия, с участием </w:t>
      </w:r>
      <w:r w:rsidRPr="005222B7">
        <w:rPr>
          <w:rFonts w:ascii="Times New Roman" w:eastAsia="Calibri" w:hAnsi="Times New Roman"/>
          <w:color w:val="auto"/>
          <w:spacing w:val="-1"/>
          <w:sz w:val="28"/>
          <w:szCs w:val="28"/>
        </w:rPr>
        <w:t>экспертов, специалистов, привлекаемых к проведению контрольного мероприятия (при необходимости), в форме совместного (межведомственного) контрольного мероприятия (при необходимости).</w:t>
      </w:r>
    </w:p>
    <w:p w:rsidR="005222B7" w:rsidRPr="005222B7" w:rsidRDefault="005222B7" w:rsidP="005222B7">
      <w:pPr>
        <w:shd w:val="clear" w:color="auto" w:fill="FFFFFF"/>
        <w:tabs>
          <w:tab w:val="left" w:pos="1699"/>
        </w:tabs>
        <w:autoSpaceDE w:val="0"/>
        <w:autoSpaceDN w:val="0"/>
        <w:adjustRightInd w:val="0"/>
        <w:spacing w:before="10" w:line="322" w:lineRule="exact"/>
        <w:ind w:right="29" w:firstLine="709"/>
        <w:jc w:val="both"/>
        <w:rPr>
          <w:rFonts w:ascii="Times New Roman" w:eastAsia="Calibri" w:hAnsi="Times New Roman"/>
          <w:color w:val="auto"/>
          <w:spacing w:val="-6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pacing w:val="-1"/>
          <w:sz w:val="28"/>
          <w:szCs w:val="28"/>
        </w:rPr>
        <w:t xml:space="preserve">В ходе рейдового осмотра допускаются следующие контрольные </w:t>
      </w:r>
      <w:r w:rsidRPr="005222B7">
        <w:rPr>
          <w:rFonts w:ascii="Times New Roman" w:eastAsia="Calibri" w:hAnsi="Times New Roman"/>
          <w:color w:val="auto"/>
          <w:sz w:val="28"/>
          <w:szCs w:val="28"/>
        </w:rPr>
        <w:t>действия:</w:t>
      </w:r>
    </w:p>
    <w:p w:rsidR="005222B7" w:rsidRPr="005222B7" w:rsidRDefault="005222B7" w:rsidP="005222B7">
      <w:pPr>
        <w:shd w:val="clear" w:color="auto" w:fill="FFFFFF"/>
        <w:tabs>
          <w:tab w:val="left" w:pos="1776"/>
        </w:tabs>
        <w:autoSpaceDE w:val="0"/>
        <w:autoSpaceDN w:val="0"/>
        <w:adjustRightInd w:val="0"/>
        <w:spacing w:line="322" w:lineRule="exact"/>
        <w:ind w:firstLine="709"/>
        <w:rPr>
          <w:rFonts w:ascii="Times New Roman" w:eastAsia="Calibri" w:hAnsi="Times New Roman"/>
          <w:color w:val="auto"/>
          <w:spacing w:val="-5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pacing w:val="-3"/>
          <w:sz w:val="28"/>
          <w:szCs w:val="28"/>
        </w:rPr>
        <w:t>-осмотр;</w:t>
      </w:r>
    </w:p>
    <w:p w:rsidR="005222B7" w:rsidRPr="005222B7" w:rsidRDefault="005222B7" w:rsidP="005222B7">
      <w:pPr>
        <w:shd w:val="clear" w:color="auto" w:fill="FFFFFF"/>
        <w:tabs>
          <w:tab w:val="left" w:pos="1776"/>
        </w:tabs>
        <w:autoSpaceDE w:val="0"/>
        <w:autoSpaceDN w:val="0"/>
        <w:adjustRightInd w:val="0"/>
        <w:spacing w:before="5" w:line="322" w:lineRule="exact"/>
        <w:ind w:left="725"/>
        <w:rPr>
          <w:rFonts w:ascii="Times New Roman" w:eastAsia="Calibri" w:hAnsi="Times New Roman"/>
          <w:color w:val="auto"/>
          <w:spacing w:val="-5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pacing w:val="-3"/>
          <w:sz w:val="28"/>
          <w:szCs w:val="28"/>
        </w:rPr>
        <w:t>-опрос;</w:t>
      </w:r>
    </w:p>
    <w:p w:rsidR="005222B7" w:rsidRPr="005222B7" w:rsidRDefault="005222B7" w:rsidP="005222B7">
      <w:pPr>
        <w:shd w:val="clear" w:color="auto" w:fill="FFFFFF"/>
        <w:tabs>
          <w:tab w:val="left" w:pos="1776"/>
        </w:tabs>
        <w:autoSpaceDE w:val="0"/>
        <w:autoSpaceDN w:val="0"/>
        <w:adjustRightInd w:val="0"/>
        <w:spacing w:line="322" w:lineRule="exact"/>
        <w:ind w:left="725"/>
        <w:rPr>
          <w:rFonts w:ascii="Times New Roman" w:eastAsia="Calibri" w:hAnsi="Times New Roman"/>
          <w:color w:val="auto"/>
          <w:spacing w:val="-5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pacing w:val="-1"/>
          <w:sz w:val="28"/>
          <w:szCs w:val="28"/>
        </w:rPr>
        <w:t>-получение письменных объяснений;</w:t>
      </w:r>
    </w:p>
    <w:p w:rsidR="005222B7" w:rsidRPr="005222B7" w:rsidRDefault="005222B7" w:rsidP="005222B7">
      <w:pPr>
        <w:shd w:val="clear" w:color="auto" w:fill="FFFFFF"/>
        <w:tabs>
          <w:tab w:val="left" w:pos="1776"/>
        </w:tabs>
        <w:autoSpaceDE w:val="0"/>
        <w:autoSpaceDN w:val="0"/>
        <w:adjustRightInd w:val="0"/>
        <w:spacing w:before="5" w:line="322" w:lineRule="exact"/>
        <w:ind w:left="725"/>
        <w:rPr>
          <w:rFonts w:ascii="Times New Roman" w:eastAsia="Calibri" w:hAnsi="Times New Roman"/>
          <w:color w:val="auto"/>
          <w:spacing w:val="-5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pacing w:val="-1"/>
          <w:sz w:val="28"/>
          <w:szCs w:val="28"/>
        </w:rPr>
        <w:t>-истребование документов;</w:t>
      </w:r>
    </w:p>
    <w:p w:rsidR="005222B7" w:rsidRPr="005222B7" w:rsidRDefault="005222B7" w:rsidP="005222B7">
      <w:pPr>
        <w:widowControl/>
        <w:shd w:val="clear" w:color="auto" w:fill="FFFFFF"/>
        <w:tabs>
          <w:tab w:val="left" w:pos="1699"/>
        </w:tabs>
        <w:spacing w:line="322" w:lineRule="exact"/>
        <w:ind w:left="10" w:right="24" w:firstLine="69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>-инструментальное обследование.</w:t>
      </w:r>
    </w:p>
    <w:p w:rsidR="005222B7" w:rsidRPr="005222B7" w:rsidRDefault="005222B7" w:rsidP="005222B7">
      <w:pPr>
        <w:widowControl/>
        <w:shd w:val="clear" w:color="auto" w:fill="FFFFFF"/>
        <w:tabs>
          <w:tab w:val="left" w:pos="1699"/>
        </w:tabs>
        <w:spacing w:line="322" w:lineRule="exact"/>
        <w:ind w:left="10" w:right="24" w:firstLine="69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>Срок взаимодействия с одним контролируемым лицом в период</w:t>
      </w:r>
      <w:r w:rsidR="007B59D7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Pr="005222B7">
        <w:rPr>
          <w:rFonts w:ascii="Times New Roman" w:eastAsia="Calibri" w:hAnsi="Times New Roman"/>
          <w:color w:val="auto"/>
          <w:spacing w:val="-1"/>
          <w:sz w:val="28"/>
          <w:szCs w:val="28"/>
        </w:rPr>
        <w:t>проведения рейдового осмотра не может превышать один рабочий день.</w:t>
      </w:r>
    </w:p>
    <w:p w:rsidR="005222B7" w:rsidRPr="005222B7" w:rsidRDefault="005222B7" w:rsidP="005222B7">
      <w:pPr>
        <w:shd w:val="clear" w:color="auto" w:fill="FFFFFF"/>
        <w:tabs>
          <w:tab w:val="left" w:pos="1685"/>
        </w:tabs>
        <w:autoSpaceDE w:val="0"/>
        <w:autoSpaceDN w:val="0"/>
        <w:adjustRightInd w:val="0"/>
        <w:spacing w:line="322" w:lineRule="exact"/>
        <w:ind w:right="19"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 xml:space="preserve">В случае если в результате рейдового осмотра были выявлены нарушения обязательных требований, инспектор на месте составляет </w:t>
      </w:r>
      <w:r w:rsidRPr="005222B7">
        <w:rPr>
          <w:rFonts w:ascii="Times New Roman" w:eastAsia="Calibri" w:hAnsi="Times New Roman"/>
          <w:color w:val="auto"/>
          <w:spacing w:val="-2"/>
          <w:sz w:val="28"/>
          <w:szCs w:val="28"/>
        </w:rPr>
        <w:t xml:space="preserve">акт в отношении каждого контролируемого лица, допустившего </w:t>
      </w:r>
      <w:r w:rsidRPr="005222B7">
        <w:rPr>
          <w:rFonts w:ascii="Times New Roman" w:eastAsia="Calibri" w:hAnsi="Times New Roman"/>
          <w:color w:val="auto"/>
          <w:sz w:val="28"/>
          <w:szCs w:val="28"/>
        </w:rPr>
        <w:t>нарушение, при этом отдельный акт, содержащий информацию в отношении всех результатов контроля, не оформляется.</w:t>
      </w:r>
    </w:p>
    <w:p w:rsidR="005222B7" w:rsidRPr="005222B7" w:rsidRDefault="00FC7C3C" w:rsidP="005222B7">
      <w:pPr>
        <w:shd w:val="clear" w:color="auto" w:fill="FFFFFF"/>
        <w:tabs>
          <w:tab w:val="left" w:pos="1685"/>
        </w:tabs>
        <w:autoSpaceDE w:val="0"/>
        <w:autoSpaceDN w:val="0"/>
        <w:adjustRightInd w:val="0"/>
        <w:spacing w:line="322" w:lineRule="exact"/>
        <w:ind w:right="19"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lastRenderedPageBreak/>
        <w:t>3.11</w:t>
      </w:r>
      <w:r w:rsidR="005222B7" w:rsidRPr="005222B7">
        <w:rPr>
          <w:rFonts w:ascii="Times New Roman" w:eastAsia="Calibri" w:hAnsi="Times New Roman"/>
          <w:color w:val="auto"/>
          <w:sz w:val="28"/>
          <w:szCs w:val="28"/>
        </w:rPr>
        <w:t>.Документарная проверка проводится по месту нахождения</w:t>
      </w:r>
      <w:r w:rsidR="007B59D7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5222B7" w:rsidRPr="005222B7">
        <w:rPr>
          <w:rFonts w:ascii="Times New Roman" w:eastAsia="Calibri" w:hAnsi="Times New Roman"/>
          <w:color w:val="auto"/>
          <w:spacing w:val="-2"/>
          <w:sz w:val="28"/>
          <w:szCs w:val="28"/>
        </w:rPr>
        <w:t>контрольного органа</w:t>
      </w:r>
      <w:r w:rsidR="005222B7" w:rsidRPr="005222B7">
        <w:rPr>
          <w:rFonts w:ascii="Times New Roman" w:eastAsia="Calibri" w:hAnsi="Times New Roman"/>
          <w:color w:val="auto"/>
          <w:sz w:val="28"/>
          <w:szCs w:val="28"/>
        </w:rPr>
        <w:t xml:space="preserve">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 </w:t>
      </w:r>
      <w:r w:rsidR="007B59D7">
        <w:rPr>
          <w:rFonts w:ascii="Times New Roman" w:hAnsi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5222B7" w:rsidRPr="005222B7">
        <w:rPr>
          <w:rFonts w:ascii="Times New Roman" w:eastAsia="Calibri" w:hAnsi="Times New Roman"/>
          <w:color w:val="auto"/>
          <w:sz w:val="28"/>
          <w:szCs w:val="28"/>
        </w:rPr>
        <w:t>.</w:t>
      </w:r>
    </w:p>
    <w:p w:rsidR="005222B7" w:rsidRPr="005222B7" w:rsidRDefault="005222B7" w:rsidP="005222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>В ходе документарной проверки могут совершаться следующие действия:</w:t>
      </w:r>
    </w:p>
    <w:p w:rsidR="005222B7" w:rsidRPr="005222B7" w:rsidRDefault="005222B7" w:rsidP="005222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>-получение письменных объяснений;</w:t>
      </w:r>
    </w:p>
    <w:p w:rsidR="005222B7" w:rsidRPr="005222B7" w:rsidRDefault="005222B7" w:rsidP="005222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>-истребование документов.</w:t>
      </w:r>
    </w:p>
    <w:p w:rsidR="005222B7" w:rsidRPr="005222B7" w:rsidRDefault="005222B7" w:rsidP="005222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администрации,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органа, документах и (или) полученным при осуществлении муниципального контроля </w:t>
      </w:r>
      <w:r w:rsidR="007B59D7">
        <w:rPr>
          <w:rFonts w:ascii="Times New Roman" w:hAnsi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222B7">
        <w:rPr>
          <w:rFonts w:ascii="Times New Roman" w:eastAsia="Calibri" w:hAnsi="Times New Roman"/>
          <w:color w:val="auto"/>
          <w:sz w:val="28"/>
          <w:szCs w:val="28"/>
        </w:rPr>
        <w:t>, и требования представить необходимые пояснения в письменной форме до момента представления указанных пояснений в администрацию.</w:t>
      </w:r>
    </w:p>
    <w:p w:rsidR="005222B7" w:rsidRPr="005222B7" w:rsidRDefault="00FC7C3C" w:rsidP="005222B7">
      <w:pPr>
        <w:widowControl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pacing w:val="-2"/>
          <w:sz w:val="28"/>
          <w:szCs w:val="28"/>
        </w:rPr>
        <w:t>3.12</w:t>
      </w:r>
      <w:r w:rsidR="007338F2">
        <w:rPr>
          <w:rFonts w:ascii="Times New Roman" w:eastAsia="Calibri" w:hAnsi="Times New Roman"/>
          <w:color w:val="auto"/>
          <w:spacing w:val="-2"/>
          <w:sz w:val="28"/>
          <w:szCs w:val="28"/>
        </w:rPr>
        <w:t>.</w:t>
      </w:r>
      <w:r w:rsidR="005222B7" w:rsidRPr="005222B7">
        <w:rPr>
          <w:rFonts w:ascii="Times New Roman" w:eastAsia="Calibri" w:hAnsi="Times New Roman"/>
          <w:color w:val="auto"/>
          <w:sz w:val="28"/>
          <w:szCs w:val="28"/>
        </w:rPr>
        <w:t>Выездная проверка проводится в отношении конкретного</w:t>
      </w:r>
      <w:r w:rsidR="007338F2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5222B7" w:rsidRPr="005222B7">
        <w:rPr>
          <w:rFonts w:ascii="Times New Roman" w:eastAsia="Calibri" w:hAnsi="Times New Roman"/>
          <w:color w:val="auto"/>
          <w:spacing w:val="-1"/>
          <w:sz w:val="28"/>
          <w:szCs w:val="28"/>
        </w:rPr>
        <w:t xml:space="preserve">контролируемого лица, </w:t>
      </w:r>
      <w:r w:rsidR="005222B7" w:rsidRPr="005222B7">
        <w:rPr>
          <w:rFonts w:ascii="Times New Roman" w:eastAsia="Calibri" w:hAnsi="Times New Roman"/>
          <w:color w:val="auto"/>
          <w:sz w:val="28"/>
          <w:szCs w:val="28"/>
        </w:rPr>
        <w:t>по месту нахождения объекта контроля в целях оценки соблюдения таким лицом обязательных требований, а также оценки выполнения решений Контрольного органа.</w:t>
      </w:r>
    </w:p>
    <w:p w:rsidR="005222B7" w:rsidRPr="005222B7" w:rsidRDefault="005222B7" w:rsidP="005222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5222B7" w:rsidRPr="005222B7" w:rsidRDefault="005222B7" w:rsidP="005222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>-осмотр;</w:t>
      </w:r>
    </w:p>
    <w:p w:rsidR="005222B7" w:rsidRPr="005222B7" w:rsidRDefault="005222B7" w:rsidP="005222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>-опрос;</w:t>
      </w:r>
    </w:p>
    <w:p w:rsidR="005222B7" w:rsidRPr="005222B7" w:rsidRDefault="005222B7" w:rsidP="005222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>-получение письменных объяснений;</w:t>
      </w:r>
    </w:p>
    <w:p w:rsidR="005222B7" w:rsidRPr="005222B7" w:rsidRDefault="005222B7" w:rsidP="005222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>-истребование документов;</w:t>
      </w:r>
    </w:p>
    <w:p w:rsidR="005222B7" w:rsidRPr="005222B7" w:rsidRDefault="005222B7" w:rsidP="005222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>-инструментальное обследование;</w:t>
      </w:r>
    </w:p>
    <w:p w:rsidR="005222B7" w:rsidRPr="005222B7" w:rsidRDefault="005222B7" w:rsidP="005222B7">
      <w:pPr>
        <w:widowControl/>
        <w:shd w:val="clear" w:color="auto" w:fill="FFFFFF"/>
        <w:tabs>
          <w:tab w:val="left" w:pos="1603"/>
        </w:tabs>
        <w:spacing w:line="322" w:lineRule="exact"/>
        <w:ind w:left="10" w:right="24" w:firstLine="710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pacing w:val="-1"/>
          <w:sz w:val="28"/>
          <w:szCs w:val="28"/>
        </w:rPr>
        <w:t>О проведении выездной проверки контролируемое лицо уведомляется</w:t>
      </w:r>
      <w:r w:rsidR="007338F2">
        <w:rPr>
          <w:rFonts w:ascii="Times New Roman" w:eastAsia="Calibri" w:hAnsi="Times New Roman"/>
          <w:color w:val="auto"/>
          <w:spacing w:val="-1"/>
          <w:sz w:val="28"/>
          <w:szCs w:val="28"/>
        </w:rPr>
        <w:t xml:space="preserve"> </w:t>
      </w:r>
      <w:r w:rsidRPr="005222B7">
        <w:rPr>
          <w:rFonts w:ascii="Times New Roman" w:eastAsia="Calibri" w:hAnsi="Times New Roman"/>
          <w:color w:val="auto"/>
          <w:spacing w:val="-1"/>
          <w:sz w:val="28"/>
          <w:szCs w:val="28"/>
        </w:rPr>
        <w:t xml:space="preserve">путем направления копии решения о проведении выездной проверки не позднее, чем </w:t>
      </w:r>
      <w:r w:rsidRPr="005222B7">
        <w:rPr>
          <w:rFonts w:ascii="Times New Roman" w:eastAsia="Calibri" w:hAnsi="Times New Roman"/>
          <w:color w:val="auto"/>
          <w:sz w:val="28"/>
          <w:szCs w:val="28"/>
        </w:rPr>
        <w:t>за 24 часа до ее начала.</w:t>
      </w:r>
    </w:p>
    <w:p w:rsidR="005222B7" w:rsidRPr="005222B7" w:rsidRDefault="005222B7" w:rsidP="005222B7">
      <w:pPr>
        <w:widowControl/>
        <w:shd w:val="clear" w:color="auto" w:fill="FFFFFF"/>
        <w:tabs>
          <w:tab w:val="left" w:pos="1603"/>
        </w:tabs>
        <w:spacing w:line="322" w:lineRule="exact"/>
        <w:ind w:left="10" w:right="24" w:firstLine="710"/>
        <w:jc w:val="both"/>
        <w:rPr>
          <w:rFonts w:ascii="Times New Roman" w:eastAsia="Calibri" w:hAnsi="Times New Roman"/>
          <w:color w:val="auto"/>
          <w:spacing w:val="-5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pacing w:val="-2"/>
          <w:sz w:val="28"/>
          <w:szCs w:val="28"/>
        </w:rPr>
        <w:t xml:space="preserve">Срок проведения выездной проверки не может превышать 10 рабочих </w:t>
      </w:r>
      <w:r w:rsidRPr="005222B7">
        <w:rPr>
          <w:rFonts w:ascii="Times New Roman" w:eastAsia="Calibri" w:hAnsi="Times New Roman"/>
          <w:color w:val="auto"/>
          <w:spacing w:val="-1"/>
          <w:sz w:val="28"/>
          <w:szCs w:val="28"/>
        </w:rPr>
        <w:t xml:space="preserve">дней. В отношении одного субъекта малого предпринимательства общий срок </w:t>
      </w:r>
      <w:r w:rsidRPr="005222B7">
        <w:rPr>
          <w:rFonts w:ascii="Times New Roman" w:eastAsia="Calibri" w:hAnsi="Times New Roman"/>
          <w:color w:val="auto"/>
          <w:spacing w:val="-2"/>
          <w:sz w:val="28"/>
          <w:szCs w:val="28"/>
        </w:rPr>
        <w:t xml:space="preserve">взаимодействия в ходе проведения выездной проверки не может </w:t>
      </w:r>
      <w:r w:rsidRPr="005222B7">
        <w:rPr>
          <w:rFonts w:ascii="Times New Roman" w:eastAsia="Calibri" w:hAnsi="Times New Roman"/>
          <w:color w:val="auto"/>
          <w:spacing w:val="-2"/>
          <w:sz w:val="28"/>
          <w:szCs w:val="28"/>
        </w:rPr>
        <w:lastRenderedPageBreak/>
        <w:t xml:space="preserve">превышать 50 часов </w:t>
      </w:r>
      <w:r w:rsidRPr="005222B7">
        <w:rPr>
          <w:rFonts w:ascii="Times New Roman" w:eastAsia="Calibri" w:hAnsi="Times New Roman"/>
          <w:color w:val="auto"/>
          <w:sz w:val="28"/>
          <w:szCs w:val="28"/>
        </w:rPr>
        <w:t>для малого предприятия и 15 часов для микропредприятия.</w:t>
      </w:r>
    </w:p>
    <w:p w:rsidR="005222B7" w:rsidRPr="005222B7" w:rsidRDefault="00C66226" w:rsidP="005222B7">
      <w:pPr>
        <w:widowControl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3.13</w:t>
      </w:r>
      <w:r w:rsidR="007338F2">
        <w:rPr>
          <w:rFonts w:ascii="Times New Roman" w:eastAsia="Calibri" w:hAnsi="Times New Roman"/>
          <w:color w:val="auto"/>
          <w:sz w:val="28"/>
          <w:szCs w:val="28"/>
        </w:rPr>
        <w:t>.</w:t>
      </w:r>
      <w:r w:rsidR="005222B7" w:rsidRPr="005222B7">
        <w:rPr>
          <w:rFonts w:ascii="Times New Roman" w:eastAsia="Calibri" w:hAnsi="Times New Roman"/>
          <w:color w:val="auto"/>
          <w:sz w:val="28"/>
          <w:szCs w:val="28"/>
        </w:rPr>
        <w:t>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5222B7" w:rsidRPr="005222B7" w:rsidRDefault="005222B7" w:rsidP="005222B7">
      <w:pPr>
        <w:widowControl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5222B7" w:rsidRPr="005222B7" w:rsidRDefault="005222B7" w:rsidP="005222B7">
      <w:pPr>
        <w:widowControl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инспектором выявлены сведения о причинении вреда (ущерба) или об угрозе причинения вреда (ущерба) охраняемым законом ценностям  администрацией могут быть приняты решения в соответствии с п. 3 ст. 74 Федерального </w:t>
      </w:r>
      <w:hyperlink r:id="rId13" w:history="1">
        <w:r w:rsidRPr="00EA72A1">
          <w:rPr>
            <w:rFonts w:ascii="Times New Roman" w:eastAsia="Calibri" w:hAnsi="Times New Roman"/>
            <w:color w:val="auto"/>
            <w:sz w:val="28"/>
            <w:szCs w:val="28"/>
          </w:rPr>
          <w:t>закона</w:t>
        </w:r>
      </w:hyperlink>
      <w:r w:rsidRPr="005222B7">
        <w:rPr>
          <w:rFonts w:ascii="Times New Roman" w:eastAsia="Calibri" w:hAnsi="Times New Roman"/>
          <w:color w:val="auto"/>
          <w:sz w:val="28"/>
          <w:szCs w:val="28"/>
        </w:rPr>
        <w:t xml:space="preserve"> от 31.07.2020 №248-ФЗ «О государственном контроле (надзоре) и муниципальном контроле в Российской Федерации».</w:t>
      </w:r>
    </w:p>
    <w:p w:rsidR="005222B7" w:rsidRPr="005222B7" w:rsidRDefault="00C66226" w:rsidP="007338F2">
      <w:pPr>
        <w:widowControl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3.14</w:t>
      </w:r>
      <w:r w:rsidR="005222B7" w:rsidRPr="005222B7">
        <w:rPr>
          <w:rFonts w:ascii="Times New Roman" w:eastAsia="Calibri" w:hAnsi="Times New Roman"/>
          <w:color w:val="auto"/>
          <w:sz w:val="28"/>
          <w:szCs w:val="28"/>
        </w:rPr>
        <w:t xml:space="preserve">.Выездное обследование проводится </w:t>
      </w:r>
      <w:r w:rsidR="005222B7" w:rsidRPr="005222B7">
        <w:rPr>
          <w:rFonts w:ascii="Times New Roman" w:eastAsia="Calibri" w:hAnsi="Times New Roman"/>
          <w:color w:val="auto"/>
          <w:spacing w:val="-2"/>
          <w:sz w:val="28"/>
          <w:szCs w:val="28"/>
        </w:rPr>
        <w:t xml:space="preserve">по месту нахождения </w:t>
      </w:r>
      <w:r w:rsidR="005222B7" w:rsidRPr="005222B7">
        <w:rPr>
          <w:rFonts w:ascii="Times New Roman" w:eastAsia="Calibri" w:hAnsi="Times New Roman"/>
          <w:color w:val="auto"/>
          <w:sz w:val="28"/>
          <w:szCs w:val="28"/>
        </w:rPr>
        <w:t>объекта контроля без взаимодействия с контролируемым лицом и без его</w:t>
      </w:r>
      <w:r w:rsidR="005222B7" w:rsidRPr="005222B7">
        <w:rPr>
          <w:rFonts w:ascii="Times New Roman" w:eastAsia="Calibri" w:hAnsi="Times New Roman"/>
          <w:color w:val="auto"/>
          <w:sz w:val="28"/>
          <w:szCs w:val="28"/>
        </w:rPr>
        <w:br/>
      </w:r>
      <w:r w:rsidR="005222B7" w:rsidRPr="005222B7">
        <w:rPr>
          <w:rFonts w:ascii="Times New Roman" w:eastAsia="Calibri" w:hAnsi="Times New Roman"/>
          <w:color w:val="auto"/>
          <w:spacing w:val="-1"/>
          <w:sz w:val="28"/>
          <w:szCs w:val="28"/>
        </w:rPr>
        <w:t xml:space="preserve">информирования в целях визуальной оценки соблюдения контролируемым лицом </w:t>
      </w:r>
      <w:r w:rsidR="005222B7" w:rsidRPr="005222B7">
        <w:rPr>
          <w:rFonts w:ascii="Times New Roman" w:eastAsia="Calibri" w:hAnsi="Times New Roman"/>
          <w:color w:val="auto"/>
          <w:sz w:val="28"/>
          <w:szCs w:val="28"/>
        </w:rPr>
        <w:t>обязательных требований.</w:t>
      </w:r>
    </w:p>
    <w:p w:rsidR="005222B7" w:rsidRPr="005222B7" w:rsidRDefault="005222B7" w:rsidP="005222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>В ходе выездного обследования на общедоступных (открытых для посещения неограниченным кругом лиц) объектах контроля могут осуществляться:</w:t>
      </w:r>
    </w:p>
    <w:p w:rsidR="005222B7" w:rsidRPr="005222B7" w:rsidRDefault="005222B7" w:rsidP="005222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>- осмотр;</w:t>
      </w:r>
    </w:p>
    <w:p w:rsidR="005222B7" w:rsidRPr="005222B7" w:rsidRDefault="005222B7" w:rsidP="005222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>- инструментальное обследование (с применением видеозаписи);</w:t>
      </w:r>
    </w:p>
    <w:p w:rsidR="005222B7" w:rsidRPr="005222B7" w:rsidRDefault="005222B7" w:rsidP="005222B7">
      <w:pPr>
        <w:shd w:val="clear" w:color="auto" w:fill="FFFFFF"/>
        <w:tabs>
          <w:tab w:val="left" w:pos="1646"/>
        </w:tabs>
        <w:autoSpaceDE w:val="0"/>
        <w:autoSpaceDN w:val="0"/>
        <w:adjustRightInd w:val="0"/>
        <w:spacing w:before="5" w:line="322" w:lineRule="exact"/>
        <w:ind w:right="19" w:firstLine="709"/>
        <w:jc w:val="both"/>
        <w:rPr>
          <w:rFonts w:ascii="Times New Roman" w:eastAsia="Calibri" w:hAnsi="Times New Roman"/>
          <w:color w:val="auto"/>
          <w:spacing w:val="-5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pacing w:val="-3"/>
          <w:sz w:val="28"/>
          <w:szCs w:val="28"/>
        </w:rPr>
        <w:t xml:space="preserve">Срок проведения выездного обследования одного объекта (нескольких </w:t>
      </w:r>
      <w:r w:rsidRPr="005222B7">
        <w:rPr>
          <w:rFonts w:ascii="Times New Roman" w:eastAsia="Calibri" w:hAnsi="Times New Roman"/>
          <w:color w:val="auto"/>
          <w:spacing w:val="-1"/>
          <w:sz w:val="28"/>
          <w:szCs w:val="28"/>
        </w:rPr>
        <w:t xml:space="preserve">объектов, расположенных в непосредственной близости друг от друга) не может </w:t>
      </w:r>
      <w:r w:rsidRPr="005222B7">
        <w:rPr>
          <w:rFonts w:ascii="Times New Roman" w:eastAsia="Calibri" w:hAnsi="Times New Roman"/>
          <w:color w:val="auto"/>
          <w:sz w:val="28"/>
          <w:szCs w:val="28"/>
        </w:rPr>
        <w:t>превышать один рабочий день.</w:t>
      </w:r>
    </w:p>
    <w:p w:rsidR="005222B7" w:rsidRPr="005222B7" w:rsidRDefault="005222B7" w:rsidP="005222B7">
      <w:pPr>
        <w:widowControl/>
        <w:shd w:val="clear" w:color="auto" w:fill="FFFFFF"/>
        <w:tabs>
          <w:tab w:val="left" w:pos="1805"/>
        </w:tabs>
        <w:spacing w:line="322" w:lineRule="exact"/>
        <w:ind w:left="43" w:right="38" w:firstLine="666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pacing w:val="-1"/>
          <w:sz w:val="28"/>
          <w:szCs w:val="28"/>
        </w:rPr>
        <w:t>По результатам проведения выездного обследования решения,</w:t>
      </w:r>
      <w:r w:rsidR="007338F2">
        <w:rPr>
          <w:rFonts w:ascii="Times New Roman" w:eastAsia="Calibri" w:hAnsi="Times New Roman"/>
          <w:color w:val="auto"/>
          <w:spacing w:val="-1"/>
          <w:sz w:val="28"/>
          <w:szCs w:val="28"/>
        </w:rPr>
        <w:t xml:space="preserve"> </w:t>
      </w:r>
      <w:r w:rsidRPr="005222B7">
        <w:rPr>
          <w:rFonts w:ascii="Times New Roman" w:eastAsia="Calibri" w:hAnsi="Times New Roman"/>
          <w:color w:val="auto"/>
          <w:spacing w:val="-1"/>
          <w:sz w:val="28"/>
          <w:szCs w:val="28"/>
        </w:rPr>
        <w:t xml:space="preserve">предусмотренные пунктами 1 и 2 части 2 статьи 90 Федерального закона №248-ФЗ, </w:t>
      </w:r>
      <w:r w:rsidRPr="005222B7">
        <w:rPr>
          <w:rFonts w:ascii="Times New Roman" w:eastAsia="Calibri" w:hAnsi="Times New Roman"/>
          <w:color w:val="auto"/>
          <w:sz w:val="28"/>
          <w:szCs w:val="28"/>
        </w:rPr>
        <w:t>не принимаются.</w:t>
      </w:r>
    </w:p>
    <w:p w:rsidR="005222B7" w:rsidRPr="005222B7" w:rsidRDefault="00C66226" w:rsidP="005222B7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color w:val="auto"/>
          <w:spacing w:val="-5"/>
          <w:sz w:val="28"/>
          <w:szCs w:val="28"/>
          <w:lang w:eastAsia="en-US"/>
        </w:rPr>
        <w:t>3.15</w:t>
      </w:r>
      <w:r w:rsidR="00CF4B00">
        <w:rPr>
          <w:rFonts w:ascii="Times New Roman" w:hAnsi="Times New Roman"/>
          <w:color w:val="auto"/>
          <w:spacing w:val="-5"/>
          <w:sz w:val="28"/>
          <w:szCs w:val="28"/>
          <w:lang w:eastAsia="en-US"/>
        </w:rPr>
        <w:t>.</w:t>
      </w:r>
      <w:r w:rsidR="005222B7" w:rsidRPr="005222B7">
        <w:rPr>
          <w:rFonts w:ascii="Times New Roman" w:hAnsi="Times New Roman"/>
          <w:color w:val="auto"/>
          <w:sz w:val="28"/>
          <w:szCs w:val="28"/>
          <w:lang w:eastAsia="en-US"/>
        </w:rPr>
        <w:t>Случаями, при наступлении которых контролируемые лица вправе в соответствии с частью 8 статьи 31 Федерального закона от 31.07.2020 №248-ФЗ «О государственном контроле (надзоре) и муниципальном контроле в Российской Федерации», представить в Контрольный орган информацию о невозможности присутствия при проведении контрольного (надзорного) мероприятия являются:</w:t>
      </w:r>
    </w:p>
    <w:p w:rsidR="005222B7" w:rsidRPr="005222B7" w:rsidRDefault="005222B7" w:rsidP="005222B7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5222B7">
        <w:rPr>
          <w:rFonts w:ascii="Times New Roman" w:hAnsi="Times New Roman"/>
          <w:color w:val="auto"/>
          <w:sz w:val="28"/>
          <w:szCs w:val="28"/>
          <w:lang w:eastAsia="en-US"/>
        </w:rPr>
        <w:t>1) нахождение на стационарном лечении в медицинском учреждении;</w:t>
      </w:r>
    </w:p>
    <w:p w:rsidR="005222B7" w:rsidRPr="005222B7" w:rsidRDefault="005222B7" w:rsidP="005222B7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5222B7">
        <w:rPr>
          <w:rFonts w:ascii="Times New Roman" w:hAnsi="Times New Roman"/>
          <w:color w:val="auto"/>
          <w:sz w:val="28"/>
          <w:szCs w:val="28"/>
          <w:lang w:eastAsia="en-US"/>
        </w:rPr>
        <w:t>2) нахождение за пределами Российской Федерации;</w:t>
      </w:r>
    </w:p>
    <w:p w:rsidR="005222B7" w:rsidRPr="005222B7" w:rsidRDefault="005222B7" w:rsidP="005222B7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5222B7">
        <w:rPr>
          <w:rFonts w:ascii="Times New Roman" w:hAnsi="Times New Roman"/>
          <w:color w:val="auto"/>
          <w:sz w:val="28"/>
          <w:szCs w:val="28"/>
          <w:lang w:eastAsia="en-US"/>
        </w:rPr>
        <w:t>3) административный арест;</w:t>
      </w:r>
    </w:p>
    <w:p w:rsidR="005222B7" w:rsidRPr="005222B7" w:rsidRDefault="005222B7" w:rsidP="005222B7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5222B7">
        <w:rPr>
          <w:rFonts w:ascii="Times New Roman" w:hAnsi="Times New Roman"/>
          <w:color w:val="auto"/>
          <w:sz w:val="28"/>
          <w:szCs w:val="28"/>
          <w:lang w:eastAsia="en-US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</w:t>
      </w:r>
      <w:r w:rsidRPr="005222B7">
        <w:rPr>
          <w:rFonts w:ascii="Times New Roman" w:hAnsi="Times New Roman"/>
          <w:color w:val="auto"/>
          <w:sz w:val="28"/>
          <w:szCs w:val="28"/>
          <w:lang w:eastAsia="en-US"/>
        </w:rPr>
        <w:lastRenderedPageBreak/>
        <w:t xml:space="preserve">надлежащем поведении, запрете определенных действий, заключения под стражу, домашнего ареста. </w:t>
      </w:r>
    </w:p>
    <w:p w:rsidR="005222B7" w:rsidRPr="005222B7" w:rsidRDefault="005222B7" w:rsidP="005222B7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5222B7">
        <w:rPr>
          <w:rFonts w:ascii="Times New Roman" w:hAnsi="Times New Roman"/>
          <w:color w:val="auto"/>
          <w:sz w:val="28"/>
          <w:szCs w:val="28"/>
          <w:lang w:eastAsia="en-US"/>
        </w:rPr>
        <w:t>5) при наступлении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5222B7" w:rsidRPr="005222B7" w:rsidRDefault="005222B7" w:rsidP="005222B7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5222B7">
        <w:rPr>
          <w:rFonts w:ascii="Times New Roman" w:hAnsi="Times New Roman"/>
          <w:color w:val="auto"/>
          <w:sz w:val="28"/>
          <w:szCs w:val="28"/>
          <w:lang w:eastAsia="en-US"/>
        </w:rPr>
        <w:t>Информация лица должна содержать:</w:t>
      </w:r>
    </w:p>
    <w:p w:rsidR="005222B7" w:rsidRPr="005222B7" w:rsidRDefault="005222B7" w:rsidP="005222B7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5222B7">
        <w:rPr>
          <w:rFonts w:ascii="Times New Roman" w:hAnsi="Times New Roman"/>
          <w:color w:val="auto"/>
          <w:sz w:val="28"/>
          <w:szCs w:val="28"/>
          <w:lang w:eastAsia="en-US"/>
        </w:rPr>
        <w:t>а) описание обстоятельств непреодолимой силы и их продолжительность;</w:t>
      </w:r>
    </w:p>
    <w:p w:rsidR="005222B7" w:rsidRPr="005222B7" w:rsidRDefault="005222B7" w:rsidP="005222B7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5222B7">
        <w:rPr>
          <w:rFonts w:ascii="Times New Roman" w:hAnsi="Times New Roman"/>
          <w:color w:val="auto"/>
          <w:sz w:val="28"/>
          <w:szCs w:val="28"/>
          <w:lang w:eastAsia="en-US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5222B7" w:rsidRPr="005222B7" w:rsidRDefault="005222B7" w:rsidP="005222B7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5222B7">
        <w:rPr>
          <w:rFonts w:ascii="Times New Roman" w:hAnsi="Times New Roman"/>
          <w:color w:val="auto"/>
          <w:sz w:val="28"/>
          <w:szCs w:val="28"/>
          <w:lang w:eastAsia="en-US"/>
        </w:rPr>
        <w:t>в)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5222B7" w:rsidRPr="005222B7" w:rsidRDefault="005222B7" w:rsidP="005222B7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5222B7">
        <w:rPr>
          <w:rFonts w:ascii="Times New Roman" w:hAnsi="Times New Roman"/>
          <w:color w:val="auto"/>
          <w:sz w:val="28"/>
          <w:szCs w:val="28"/>
          <w:lang w:eastAsia="en-US"/>
        </w:rPr>
        <w:t>При предоставлении указанной информации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5222B7" w:rsidRPr="005222B7" w:rsidRDefault="00C66226" w:rsidP="005222B7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color w:val="auto"/>
          <w:sz w:val="28"/>
          <w:szCs w:val="28"/>
          <w:lang w:eastAsia="en-US"/>
        </w:rPr>
        <w:t>3.16</w:t>
      </w:r>
      <w:r w:rsidR="005222B7" w:rsidRPr="005222B7">
        <w:rPr>
          <w:rFonts w:ascii="Times New Roman" w:hAnsi="Times New Roman"/>
          <w:color w:val="auto"/>
          <w:sz w:val="28"/>
          <w:szCs w:val="28"/>
          <w:lang w:eastAsia="en-US"/>
        </w:rPr>
        <w:t>.Для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5222B7" w:rsidRPr="005222B7" w:rsidRDefault="005222B7" w:rsidP="005222B7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5222B7">
        <w:rPr>
          <w:rFonts w:ascii="Times New Roman" w:hAnsi="Times New Roman"/>
          <w:color w:val="auto"/>
          <w:sz w:val="28"/>
          <w:szCs w:val="28"/>
          <w:lang w:eastAsia="en-US"/>
        </w:rPr>
        <w:t>1) сведений, отнесенных законодательством Российской Федерации к государственной тайне;</w:t>
      </w:r>
    </w:p>
    <w:p w:rsidR="005222B7" w:rsidRPr="005222B7" w:rsidRDefault="005222B7" w:rsidP="005222B7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5222B7">
        <w:rPr>
          <w:rFonts w:ascii="Times New Roman" w:hAnsi="Times New Roman"/>
          <w:color w:val="auto"/>
          <w:sz w:val="28"/>
          <w:szCs w:val="28"/>
          <w:lang w:eastAsia="en-US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5222B7" w:rsidRPr="005222B7" w:rsidRDefault="005222B7" w:rsidP="005222B7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5222B7">
        <w:rPr>
          <w:rFonts w:ascii="Times New Roman" w:hAnsi="Times New Roman"/>
          <w:color w:val="auto"/>
          <w:sz w:val="28"/>
          <w:szCs w:val="28"/>
          <w:lang w:eastAsia="en-US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5222B7" w:rsidRPr="005222B7" w:rsidRDefault="005222B7" w:rsidP="005222B7">
      <w:pPr>
        <w:widowControl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>3</w:t>
      </w:r>
      <w:r w:rsidR="00C66226">
        <w:rPr>
          <w:rFonts w:ascii="Times New Roman" w:eastAsia="Calibri" w:hAnsi="Times New Roman"/>
          <w:color w:val="auto"/>
          <w:sz w:val="28"/>
          <w:szCs w:val="28"/>
        </w:rPr>
        <w:t>17</w:t>
      </w:r>
      <w:r w:rsidRPr="005222B7">
        <w:rPr>
          <w:rFonts w:ascii="Times New Roman" w:eastAsia="Calibri" w:hAnsi="Times New Roman"/>
          <w:color w:val="auto"/>
          <w:sz w:val="28"/>
          <w:szCs w:val="28"/>
        </w:rPr>
        <w:t>.</w:t>
      </w:r>
      <w:r w:rsidRPr="005222B7">
        <w:rPr>
          <w:rFonts w:ascii="Times New Roman" w:eastAsia="Calibri" w:hAnsi="Times New Roman"/>
          <w:color w:val="auto"/>
          <w:spacing w:val="-2"/>
          <w:sz w:val="28"/>
          <w:szCs w:val="28"/>
        </w:rPr>
        <w:t xml:space="preserve">Оформление результатов контрольного мероприятия, </w:t>
      </w:r>
      <w:r w:rsidRPr="005222B7">
        <w:rPr>
          <w:rFonts w:ascii="Times New Roman" w:eastAsia="Calibri" w:hAnsi="Times New Roman"/>
          <w:color w:val="auto"/>
          <w:sz w:val="28"/>
          <w:szCs w:val="28"/>
        </w:rPr>
        <w:t>ознакомление с результатами контрольного мероприятия, представление возражений в отношении акта контрольного мероприятия осуществляется в порядке, установленном статьями 87-89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5222B7" w:rsidRPr="005222B7" w:rsidRDefault="005222B7" w:rsidP="005222B7">
      <w:pPr>
        <w:widowControl/>
        <w:shd w:val="clear" w:color="auto" w:fill="FFFFFF"/>
        <w:tabs>
          <w:tab w:val="left" w:pos="1699"/>
        </w:tabs>
        <w:spacing w:line="322" w:lineRule="exact"/>
        <w:ind w:right="34" w:firstLine="715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pacing w:val="-6"/>
          <w:sz w:val="28"/>
          <w:szCs w:val="28"/>
        </w:rPr>
        <w:t>3</w:t>
      </w:r>
      <w:r w:rsidR="00C66226">
        <w:rPr>
          <w:rFonts w:ascii="Times New Roman" w:eastAsia="Calibri" w:hAnsi="Times New Roman"/>
          <w:color w:val="auto"/>
          <w:spacing w:val="-6"/>
          <w:sz w:val="28"/>
          <w:szCs w:val="28"/>
        </w:rPr>
        <w:t>.18</w:t>
      </w:r>
      <w:r w:rsidRPr="005222B7">
        <w:rPr>
          <w:rFonts w:ascii="Times New Roman" w:eastAsia="Calibri" w:hAnsi="Times New Roman"/>
          <w:color w:val="auto"/>
          <w:spacing w:val="-6"/>
          <w:sz w:val="28"/>
          <w:szCs w:val="28"/>
        </w:rPr>
        <w:t>.</w:t>
      </w:r>
      <w:r w:rsidRPr="005222B7">
        <w:rPr>
          <w:rFonts w:ascii="Times New Roman" w:eastAsia="Calibri" w:hAnsi="Times New Roman"/>
          <w:color w:val="auto"/>
          <w:sz w:val="28"/>
          <w:szCs w:val="28"/>
        </w:rPr>
        <w:t>В случае выявления при проведении контрольного мероприятия нарушений обязательных требований со стороны контролируемого лица Контрольный орган в пределах полномочий, предусмотренных законодательством Российской Федерации, обязан:</w:t>
      </w:r>
    </w:p>
    <w:p w:rsidR="005222B7" w:rsidRPr="005222B7" w:rsidRDefault="005222B7" w:rsidP="005222B7">
      <w:pPr>
        <w:shd w:val="clear" w:color="auto" w:fill="FFFFFF"/>
        <w:tabs>
          <w:tab w:val="left" w:pos="2030"/>
        </w:tabs>
        <w:autoSpaceDE w:val="0"/>
        <w:autoSpaceDN w:val="0"/>
        <w:adjustRightInd w:val="0"/>
        <w:spacing w:line="322" w:lineRule="exact"/>
        <w:ind w:right="5" w:firstLine="709"/>
        <w:jc w:val="both"/>
        <w:rPr>
          <w:rFonts w:ascii="Times New Roman" w:eastAsia="Calibri" w:hAnsi="Times New Roman"/>
          <w:color w:val="auto"/>
          <w:spacing w:val="-5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>3.1</w:t>
      </w:r>
      <w:r w:rsidR="00C66226">
        <w:rPr>
          <w:rFonts w:ascii="Times New Roman" w:eastAsia="Calibri" w:hAnsi="Times New Roman"/>
          <w:color w:val="auto"/>
          <w:sz w:val="28"/>
          <w:szCs w:val="28"/>
        </w:rPr>
        <w:t>9</w:t>
      </w:r>
      <w:r w:rsidRPr="005222B7">
        <w:rPr>
          <w:rFonts w:ascii="Times New Roman" w:eastAsia="Calibri" w:hAnsi="Times New Roman"/>
          <w:color w:val="auto"/>
          <w:sz w:val="28"/>
          <w:szCs w:val="28"/>
        </w:rPr>
        <w:t xml:space="preserve">.Выдать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</w:t>
      </w:r>
      <w:r w:rsidRPr="005222B7">
        <w:rPr>
          <w:rFonts w:ascii="Times New Roman" w:eastAsia="Calibri" w:hAnsi="Times New Roman"/>
          <w:color w:val="auto"/>
          <w:spacing w:val="-1"/>
          <w:sz w:val="28"/>
          <w:szCs w:val="28"/>
        </w:rPr>
        <w:lastRenderedPageBreak/>
        <w:t xml:space="preserve">мероприятий по предотвращению причинения вреда (ущерба) охраняемым законом </w:t>
      </w:r>
      <w:r w:rsidRPr="005222B7">
        <w:rPr>
          <w:rFonts w:ascii="Times New Roman" w:eastAsia="Calibri" w:hAnsi="Times New Roman"/>
          <w:color w:val="auto"/>
          <w:sz w:val="28"/>
          <w:szCs w:val="28"/>
        </w:rPr>
        <w:t>ценностям</w:t>
      </w:r>
      <w:r w:rsidRPr="005222B7">
        <w:rPr>
          <w:rFonts w:ascii="Times New Roman" w:eastAsia="Calibri" w:hAnsi="Times New Roman"/>
          <w:sz w:val="28"/>
          <w:szCs w:val="28"/>
        </w:rPr>
        <w:t>.</w:t>
      </w:r>
    </w:p>
    <w:p w:rsidR="005222B7" w:rsidRPr="005222B7" w:rsidRDefault="005222B7" w:rsidP="005222B7">
      <w:pPr>
        <w:shd w:val="clear" w:color="auto" w:fill="FFFFFF"/>
        <w:tabs>
          <w:tab w:val="left" w:pos="1920"/>
        </w:tabs>
        <w:autoSpaceDE w:val="0"/>
        <w:autoSpaceDN w:val="0"/>
        <w:adjustRightInd w:val="0"/>
        <w:spacing w:line="322" w:lineRule="exact"/>
        <w:ind w:right="34" w:firstLine="709"/>
        <w:jc w:val="both"/>
        <w:rPr>
          <w:rFonts w:ascii="Times New Roman" w:eastAsia="Calibri" w:hAnsi="Times New Roman"/>
          <w:color w:val="auto"/>
          <w:spacing w:val="-4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>3.2</w:t>
      </w:r>
      <w:r w:rsidR="00C66226">
        <w:rPr>
          <w:rFonts w:ascii="Times New Roman" w:eastAsia="Calibri" w:hAnsi="Times New Roman"/>
          <w:color w:val="auto"/>
          <w:sz w:val="28"/>
          <w:szCs w:val="28"/>
        </w:rPr>
        <w:t>0</w:t>
      </w:r>
      <w:r w:rsidRPr="005222B7">
        <w:rPr>
          <w:rFonts w:ascii="Times New Roman" w:eastAsia="Calibri" w:hAnsi="Times New Roman"/>
          <w:color w:val="auto"/>
          <w:sz w:val="28"/>
          <w:szCs w:val="28"/>
        </w:rPr>
        <w:t xml:space="preserve">.Принять меры по осуществлению контроля за устранением выявленных нарушений обязательных требований, предупреждению нарушений </w:t>
      </w:r>
      <w:r w:rsidRPr="005222B7">
        <w:rPr>
          <w:rFonts w:ascii="Times New Roman" w:eastAsia="Calibri" w:hAnsi="Times New Roman"/>
          <w:color w:val="auto"/>
          <w:spacing w:val="-2"/>
          <w:sz w:val="28"/>
          <w:szCs w:val="28"/>
        </w:rPr>
        <w:t xml:space="preserve">обязательных требований, предотвращению возможного причинения вреда (ущерба) </w:t>
      </w:r>
      <w:r w:rsidRPr="005222B7">
        <w:rPr>
          <w:rFonts w:ascii="Times New Roman" w:eastAsia="Calibri" w:hAnsi="Times New Roman"/>
          <w:color w:val="auto"/>
          <w:sz w:val="28"/>
          <w:szCs w:val="28"/>
        </w:rPr>
        <w:t>охраняемым законом ценностям.</w:t>
      </w:r>
    </w:p>
    <w:p w:rsidR="005222B7" w:rsidRPr="005222B7" w:rsidRDefault="005222B7" w:rsidP="005222B7">
      <w:pPr>
        <w:shd w:val="clear" w:color="auto" w:fill="FFFFFF"/>
        <w:tabs>
          <w:tab w:val="left" w:pos="1920"/>
        </w:tabs>
        <w:autoSpaceDE w:val="0"/>
        <w:autoSpaceDN w:val="0"/>
        <w:adjustRightInd w:val="0"/>
        <w:spacing w:line="322" w:lineRule="exact"/>
        <w:ind w:right="34" w:firstLine="709"/>
        <w:jc w:val="both"/>
        <w:rPr>
          <w:rFonts w:ascii="Times New Roman" w:eastAsia="Calibri" w:hAnsi="Times New Roman"/>
          <w:color w:val="auto"/>
          <w:spacing w:val="-1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z w:val="28"/>
          <w:szCs w:val="28"/>
        </w:rPr>
        <w:t>3.</w:t>
      </w:r>
      <w:r w:rsidR="00C66226">
        <w:rPr>
          <w:rFonts w:ascii="Times New Roman" w:eastAsia="Calibri" w:hAnsi="Times New Roman"/>
          <w:color w:val="auto"/>
          <w:sz w:val="28"/>
          <w:szCs w:val="28"/>
        </w:rPr>
        <w:t>21</w:t>
      </w:r>
      <w:r w:rsidRPr="005222B7">
        <w:rPr>
          <w:rFonts w:ascii="Times New Roman" w:eastAsia="Calibri" w:hAnsi="Times New Roman"/>
          <w:color w:val="auto"/>
          <w:sz w:val="28"/>
          <w:szCs w:val="28"/>
        </w:rPr>
        <w:t xml:space="preserve">.При необходимости выдать рекомендации по соблюдению обязательных требований, проведении иных мероприятий, направленных на </w:t>
      </w:r>
      <w:r w:rsidRPr="005222B7">
        <w:rPr>
          <w:rFonts w:ascii="Times New Roman" w:eastAsia="Calibri" w:hAnsi="Times New Roman"/>
          <w:color w:val="auto"/>
          <w:spacing w:val="-1"/>
          <w:sz w:val="28"/>
          <w:szCs w:val="28"/>
        </w:rPr>
        <w:t>профилактику рисков причинения вреда (ущерба) охраняемым законом ценностям.</w:t>
      </w:r>
    </w:p>
    <w:p w:rsidR="005222B7" w:rsidRPr="005222B7" w:rsidRDefault="005222B7" w:rsidP="005222B7">
      <w:pPr>
        <w:shd w:val="clear" w:color="auto" w:fill="FFFFFF"/>
        <w:tabs>
          <w:tab w:val="left" w:pos="1920"/>
        </w:tabs>
        <w:autoSpaceDE w:val="0"/>
        <w:autoSpaceDN w:val="0"/>
        <w:adjustRightInd w:val="0"/>
        <w:spacing w:line="322" w:lineRule="exact"/>
        <w:ind w:right="34" w:firstLine="709"/>
        <w:jc w:val="both"/>
        <w:rPr>
          <w:rFonts w:ascii="Times New Roman" w:eastAsia="Calibri" w:hAnsi="Times New Roman"/>
          <w:color w:val="auto"/>
          <w:spacing w:val="-1"/>
          <w:sz w:val="28"/>
          <w:szCs w:val="28"/>
        </w:rPr>
      </w:pPr>
    </w:p>
    <w:p w:rsidR="00D630C0" w:rsidRDefault="005222B7" w:rsidP="00D630C0">
      <w:pPr>
        <w:shd w:val="clear" w:color="auto" w:fill="FFFFFF"/>
        <w:tabs>
          <w:tab w:val="left" w:pos="1920"/>
        </w:tabs>
        <w:autoSpaceDE w:val="0"/>
        <w:autoSpaceDN w:val="0"/>
        <w:adjustRightInd w:val="0"/>
        <w:spacing w:line="322" w:lineRule="exact"/>
        <w:ind w:right="34" w:firstLine="709"/>
        <w:jc w:val="both"/>
        <w:rPr>
          <w:rFonts w:ascii="Times New Roman" w:eastAsia="Calibri" w:hAnsi="Times New Roman"/>
          <w:b/>
          <w:bCs/>
          <w:color w:val="auto"/>
          <w:spacing w:val="-1"/>
          <w:sz w:val="28"/>
          <w:szCs w:val="28"/>
        </w:rPr>
      </w:pPr>
      <w:r w:rsidRPr="005222B7">
        <w:rPr>
          <w:rFonts w:ascii="Times New Roman" w:eastAsia="Calibri" w:hAnsi="Times New Roman"/>
          <w:b/>
          <w:bCs/>
          <w:color w:val="auto"/>
          <w:spacing w:val="-1"/>
          <w:sz w:val="28"/>
          <w:szCs w:val="28"/>
          <w:lang w:val="en-US"/>
        </w:rPr>
        <w:t>IV</w:t>
      </w:r>
      <w:r w:rsidRPr="005222B7">
        <w:rPr>
          <w:rFonts w:ascii="Times New Roman" w:eastAsia="Calibri" w:hAnsi="Times New Roman"/>
          <w:b/>
          <w:bCs/>
          <w:color w:val="auto"/>
          <w:spacing w:val="-1"/>
          <w:sz w:val="28"/>
          <w:szCs w:val="28"/>
        </w:rPr>
        <w:t>.Оформление результатов контрольного (надзорного) мероприятия</w:t>
      </w:r>
    </w:p>
    <w:p w:rsidR="00D630C0" w:rsidRDefault="00D630C0" w:rsidP="00D630C0">
      <w:pPr>
        <w:shd w:val="clear" w:color="auto" w:fill="FFFFFF"/>
        <w:tabs>
          <w:tab w:val="left" w:pos="1920"/>
        </w:tabs>
        <w:autoSpaceDE w:val="0"/>
        <w:autoSpaceDN w:val="0"/>
        <w:adjustRightInd w:val="0"/>
        <w:spacing w:line="322" w:lineRule="exact"/>
        <w:ind w:right="34" w:firstLine="709"/>
        <w:jc w:val="both"/>
        <w:rPr>
          <w:rFonts w:ascii="Times New Roman" w:eastAsia="Calibri" w:hAnsi="Times New Roman"/>
          <w:b/>
          <w:bCs/>
          <w:color w:val="auto"/>
          <w:spacing w:val="-1"/>
          <w:sz w:val="28"/>
          <w:szCs w:val="28"/>
        </w:rPr>
      </w:pPr>
    </w:p>
    <w:p w:rsidR="005222B7" w:rsidRPr="00D630C0" w:rsidRDefault="005222B7" w:rsidP="00D630C0">
      <w:pPr>
        <w:shd w:val="clear" w:color="auto" w:fill="FFFFFF"/>
        <w:tabs>
          <w:tab w:val="left" w:pos="1920"/>
        </w:tabs>
        <w:autoSpaceDE w:val="0"/>
        <w:autoSpaceDN w:val="0"/>
        <w:adjustRightInd w:val="0"/>
        <w:spacing w:line="322" w:lineRule="exact"/>
        <w:ind w:right="34" w:firstLine="709"/>
        <w:jc w:val="both"/>
        <w:rPr>
          <w:rFonts w:ascii="Times New Roman" w:eastAsia="Calibri" w:hAnsi="Times New Roman"/>
          <w:b/>
          <w:bCs/>
          <w:color w:val="auto"/>
          <w:spacing w:val="-1"/>
          <w:sz w:val="28"/>
          <w:szCs w:val="28"/>
        </w:rPr>
      </w:pPr>
      <w:r w:rsidRPr="005222B7">
        <w:rPr>
          <w:rFonts w:ascii="Times New Roman" w:eastAsia="Calibri" w:hAnsi="Times New Roman"/>
          <w:sz w:val="28"/>
          <w:szCs w:val="28"/>
        </w:rPr>
        <w:t>4</w:t>
      </w:r>
      <w:r w:rsidR="00AC32D8">
        <w:rPr>
          <w:rFonts w:ascii="Times New Roman" w:eastAsia="Calibri" w:hAnsi="Times New Roman"/>
          <w:sz w:val="28"/>
          <w:szCs w:val="28"/>
        </w:rPr>
        <w:t>.1</w:t>
      </w:r>
      <w:r w:rsidRPr="005222B7">
        <w:rPr>
          <w:rFonts w:ascii="Times New Roman" w:eastAsia="Calibri" w:hAnsi="Times New Roman"/>
          <w:sz w:val="28"/>
          <w:szCs w:val="28"/>
        </w:rPr>
        <w:t>.К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предусмотренных</w:t>
      </w:r>
      <w:r w:rsidR="00D630C0">
        <w:rPr>
          <w:rFonts w:ascii="Times New Roman" w:eastAsia="Calibri" w:hAnsi="Times New Roman"/>
          <w:sz w:val="28"/>
          <w:szCs w:val="28"/>
        </w:rPr>
        <w:t xml:space="preserve"> </w:t>
      </w:r>
      <w:hyperlink r:id="rId14" w:anchor="l389" w:history="1">
        <w:r w:rsidRPr="00EA72A1">
          <w:rPr>
            <w:rFonts w:ascii="Times New Roman" w:eastAsia="Calibri" w:hAnsi="Times New Roman"/>
            <w:color w:val="auto"/>
            <w:sz w:val="28"/>
            <w:szCs w:val="28"/>
          </w:rPr>
          <w:t>пунктом 2</w:t>
        </w:r>
      </w:hyperlink>
      <w:r w:rsidRPr="005222B7">
        <w:rPr>
          <w:rFonts w:ascii="Times New Roman" w:eastAsia="Calibri" w:hAnsi="Times New Roman"/>
          <w:sz w:val="28"/>
          <w:szCs w:val="28"/>
        </w:rPr>
        <w:t xml:space="preserve"> части 2 статьи 90 Федерального закона </w:t>
      </w:r>
      <w:r w:rsidRPr="005222B7">
        <w:rPr>
          <w:rFonts w:ascii="Times New Roman" w:hAnsi="Times New Roman"/>
          <w:color w:val="auto"/>
          <w:sz w:val="28"/>
          <w:szCs w:val="28"/>
        </w:rPr>
        <w:t xml:space="preserve"> от 31.07.2020 </w:t>
      </w:r>
      <w:r w:rsidR="00D630C0">
        <w:rPr>
          <w:rFonts w:ascii="Times New Roman" w:hAnsi="Times New Roman"/>
          <w:color w:val="auto"/>
          <w:sz w:val="28"/>
          <w:szCs w:val="28"/>
        </w:rPr>
        <w:t>№</w:t>
      </w:r>
      <w:r w:rsidRPr="005222B7">
        <w:rPr>
          <w:rFonts w:ascii="Times New Roman" w:hAnsi="Times New Roman"/>
          <w:color w:val="auto"/>
          <w:sz w:val="28"/>
          <w:szCs w:val="28"/>
        </w:rPr>
        <w:t xml:space="preserve">248-ФЗ </w:t>
      </w:r>
      <w:r w:rsidR="00D630C0">
        <w:rPr>
          <w:rFonts w:ascii="Times New Roman" w:hAnsi="Times New Roman"/>
          <w:color w:val="auto"/>
          <w:sz w:val="28"/>
          <w:szCs w:val="28"/>
        </w:rPr>
        <w:t>«</w:t>
      </w:r>
      <w:r w:rsidRPr="005222B7">
        <w:rPr>
          <w:rFonts w:ascii="Times New Roman" w:hAnsi="Times New Roman"/>
          <w:color w:val="auto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D630C0">
        <w:rPr>
          <w:rFonts w:ascii="Times New Roman" w:hAnsi="Times New Roman"/>
          <w:color w:val="auto"/>
          <w:sz w:val="28"/>
          <w:szCs w:val="28"/>
        </w:rPr>
        <w:t>»</w:t>
      </w:r>
      <w:r w:rsidRPr="005222B7">
        <w:rPr>
          <w:rFonts w:ascii="Times New Roman" w:eastAsia="Calibri" w:hAnsi="Times New Roman"/>
          <w:sz w:val="28"/>
          <w:szCs w:val="28"/>
        </w:rPr>
        <w:t>.</w:t>
      </w:r>
      <w:bookmarkStart w:id="5" w:name="l379"/>
      <w:bookmarkStart w:id="6" w:name="l772"/>
      <w:bookmarkEnd w:id="5"/>
      <w:bookmarkEnd w:id="6"/>
    </w:p>
    <w:p w:rsidR="005222B7" w:rsidRPr="005222B7" w:rsidRDefault="00AC32D8" w:rsidP="005222B7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4.2</w:t>
      </w:r>
      <w:r w:rsidR="005222B7" w:rsidRPr="005222B7">
        <w:rPr>
          <w:rFonts w:ascii="Times New Roman" w:eastAsia="Calibri" w:hAnsi="Times New Roman"/>
          <w:color w:val="auto"/>
          <w:sz w:val="28"/>
          <w:szCs w:val="28"/>
        </w:rPr>
        <w:t>.</w:t>
      </w:r>
      <w:r w:rsidR="005222B7" w:rsidRPr="005222B7">
        <w:rPr>
          <w:rFonts w:ascii="Times New Roman" w:eastAsia="Calibri" w:hAnsi="Times New Roman"/>
          <w:sz w:val="28"/>
          <w:szCs w:val="28"/>
        </w:rPr>
        <w:t xml:space="preserve">По окончании проведения контрольного мероприятия, предусматривающего взаимодействие с контролируемым лицом, составляется акт мероприятия (далее также - акт). </w:t>
      </w:r>
    </w:p>
    <w:p w:rsidR="005222B7" w:rsidRPr="005222B7" w:rsidRDefault="005222B7" w:rsidP="005222B7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5222B7">
        <w:rPr>
          <w:rFonts w:ascii="Times New Roman" w:eastAsia="Calibri" w:hAnsi="Times New Roman"/>
          <w:sz w:val="28"/>
          <w:szCs w:val="28"/>
        </w:rPr>
        <w:t xml:space="preserve">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</w:t>
      </w:r>
    </w:p>
    <w:p w:rsidR="005222B7" w:rsidRPr="005222B7" w:rsidRDefault="005222B7" w:rsidP="005222B7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5222B7">
        <w:rPr>
          <w:rFonts w:ascii="Times New Roman" w:eastAsia="Calibri" w:hAnsi="Times New Roman"/>
          <w:sz w:val="28"/>
          <w:szCs w:val="28"/>
        </w:rPr>
        <w:t>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должны быть приобщены к акту.</w:t>
      </w:r>
      <w:bookmarkStart w:id="7" w:name="l380"/>
      <w:bookmarkStart w:id="8" w:name="l1046"/>
      <w:bookmarkStart w:id="9" w:name="l773"/>
      <w:bookmarkStart w:id="10" w:name="l381"/>
      <w:bookmarkStart w:id="11" w:name="l1089"/>
      <w:bookmarkEnd w:id="7"/>
      <w:bookmarkEnd w:id="8"/>
      <w:bookmarkEnd w:id="9"/>
      <w:bookmarkEnd w:id="10"/>
      <w:bookmarkEnd w:id="11"/>
      <w:r w:rsidRPr="005222B7">
        <w:rPr>
          <w:rFonts w:ascii="Times New Roman" w:eastAsia="Calibri" w:hAnsi="Times New Roman"/>
          <w:sz w:val="28"/>
          <w:szCs w:val="28"/>
        </w:rPr>
        <w:t> </w:t>
      </w:r>
    </w:p>
    <w:p w:rsidR="005222B7" w:rsidRPr="005222B7" w:rsidRDefault="00AC32D8" w:rsidP="005222B7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="005222B7" w:rsidRPr="005222B7">
        <w:rPr>
          <w:rFonts w:ascii="Times New Roman" w:eastAsia="Calibri" w:hAnsi="Times New Roman"/>
          <w:sz w:val="28"/>
          <w:szCs w:val="28"/>
        </w:rPr>
        <w:t>3.Оформление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  <w:bookmarkStart w:id="12" w:name="l1091"/>
      <w:bookmarkEnd w:id="12"/>
    </w:p>
    <w:p w:rsidR="005222B7" w:rsidRPr="005222B7" w:rsidRDefault="00AC32D8" w:rsidP="005222B7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4.4.</w:t>
      </w:r>
      <w:r w:rsidR="005222B7" w:rsidRPr="005222B7">
        <w:rPr>
          <w:rFonts w:ascii="Times New Roman" w:eastAsia="Calibri" w:hAnsi="Times New Roman"/>
          <w:sz w:val="28"/>
          <w:szCs w:val="28"/>
        </w:rPr>
        <w:t xml:space="preserve">Результаты контрольного мероприятия, содержащие информацию, составляющую государственную, коммерческую, служебную </w:t>
      </w:r>
      <w:r w:rsidR="005222B7" w:rsidRPr="005222B7">
        <w:rPr>
          <w:rFonts w:ascii="Times New Roman" w:eastAsia="Calibri" w:hAnsi="Times New Roman"/>
          <w:sz w:val="28"/>
          <w:szCs w:val="28"/>
        </w:rPr>
        <w:lastRenderedPageBreak/>
        <w:t>или иную охраняемую законом тайну, оформляются с соблюдением требований, предусмотренных законодательством Российской Федерации.</w:t>
      </w:r>
      <w:bookmarkStart w:id="13" w:name="l1047"/>
      <w:bookmarkStart w:id="14" w:name="l774"/>
      <w:bookmarkEnd w:id="13"/>
      <w:bookmarkEnd w:id="14"/>
    </w:p>
    <w:p w:rsidR="005222B7" w:rsidRPr="005222B7" w:rsidRDefault="00AC32D8" w:rsidP="005222B7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4.5</w:t>
      </w:r>
      <w:r w:rsidR="00CF4B00">
        <w:rPr>
          <w:rFonts w:ascii="Times New Roman" w:eastAsia="Calibri" w:hAnsi="Times New Roman"/>
          <w:sz w:val="28"/>
          <w:szCs w:val="28"/>
        </w:rPr>
        <w:t>.</w:t>
      </w:r>
      <w:r w:rsidR="005222B7" w:rsidRPr="005222B7">
        <w:rPr>
          <w:rFonts w:ascii="Times New Roman" w:eastAsia="Calibri" w:hAnsi="Times New Roman"/>
          <w:sz w:val="28"/>
          <w:szCs w:val="28"/>
        </w:rPr>
        <w:t>Акт контрольного мероприятия, проведение которого было согласовано с органами прокуратуры, направляется в органы прокуратуры посредством единого реестра контрольных мероприятий непосредственно после его оформления.</w:t>
      </w:r>
    </w:p>
    <w:p w:rsidR="005222B7" w:rsidRPr="005222B7" w:rsidRDefault="005222B7" w:rsidP="005222B7">
      <w:pPr>
        <w:widowControl/>
        <w:shd w:val="clear" w:color="auto" w:fill="FFFFFF"/>
        <w:spacing w:before="317" w:line="317" w:lineRule="exact"/>
        <w:ind w:right="2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b/>
          <w:bCs/>
          <w:color w:val="auto"/>
          <w:sz w:val="28"/>
          <w:szCs w:val="28"/>
          <w:lang w:val="en-US"/>
        </w:rPr>
        <w:t>V</w:t>
      </w:r>
      <w:r w:rsidR="00CF4B00">
        <w:rPr>
          <w:rFonts w:ascii="Times New Roman" w:eastAsia="Calibri" w:hAnsi="Times New Roman"/>
          <w:b/>
          <w:bCs/>
          <w:color w:val="auto"/>
          <w:sz w:val="28"/>
          <w:szCs w:val="28"/>
        </w:rPr>
        <w:t>.</w:t>
      </w:r>
      <w:r w:rsidRPr="005222B7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Обжалование решений администрации, действий (бездействия) должностных лиц </w:t>
      </w:r>
    </w:p>
    <w:p w:rsidR="005222B7" w:rsidRPr="005222B7" w:rsidRDefault="005222B7" w:rsidP="005222B7">
      <w:pPr>
        <w:widowControl/>
        <w:shd w:val="clear" w:color="auto" w:fill="FFFFFF"/>
        <w:ind w:firstLine="710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:rsidR="005222B7" w:rsidRDefault="00AC32D8" w:rsidP="005222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pacing w:val="-8"/>
          <w:sz w:val="28"/>
          <w:szCs w:val="28"/>
        </w:rPr>
        <w:t>5.1</w:t>
      </w:r>
      <w:r w:rsidR="00CF4B00">
        <w:rPr>
          <w:rFonts w:ascii="Times New Roman" w:eastAsia="Calibri" w:hAnsi="Times New Roman"/>
          <w:color w:val="auto"/>
          <w:spacing w:val="-8"/>
          <w:sz w:val="28"/>
          <w:szCs w:val="28"/>
        </w:rPr>
        <w:t>.</w:t>
      </w:r>
      <w:r w:rsidR="005222B7" w:rsidRPr="005222B7">
        <w:rPr>
          <w:rFonts w:ascii="Times New Roman" w:eastAsia="Calibri" w:hAnsi="Times New Roman"/>
          <w:color w:val="auto"/>
          <w:spacing w:val="-1"/>
          <w:sz w:val="28"/>
          <w:szCs w:val="28"/>
        </w:rPr>
        <w:t xml:space="preserve">Правом на обжалование решений </w:t>
      </w:r>
      <w:r w:rsidR="005222B7" w:rsidRPr="005222B7">
        <w:rPr>
          <w:rFonts w:ascii="Times New Roman" w:eastAsia="Calibri" w:hAnsi="Times New Roman"/>
          <w:color w:val="auto"/>
          <w:sz w:val="28"/>
          <w:szCs w:val="28"/>
        </w:rPr>
        <w:t>Контрольного органа</w:t>
      </w:r>
      <w:r w:rsidR="005222B7" w:rsidRPr="005222B7">
        <w:rPr>
          <w:rFonts w:ascii="Times New Roman" w:eastAsia="Calibri" w:hAnsi="Times New Roman"/>
          <w:color w:val="auto"/>
          <w:spacing w:val="-1"/>
          <w:sz w:val="28"/>
          <w:szCs w:val="28"/>
        </w:rPr>
        <w:t>, действий</w:t>
      </w:r>
      <w:r w:rsidR="00D630C0">
        <w:rPr>
          <w:rFonts w:ascii="Times New Roman" w:eastAsia="Calibri" w:hAnsi="Times New Roman"/>
          <w:color w:val="auto"/>
          <w:spacing w:val="-1"/>
          <w:sz w:val="28"/>
          <w:szCs w:val="28"/>
        </w:rPr>
        <w:t xml:space="preserve"> </w:t>
      </w:r>
      <w:r w:rsidR="005222B7" w:rsidRPr="005222B7">
        <w:rPr>
          <w:rFonts w:ascii="Times New Roman" w:eastAsia="Calibri" w:hAnsi="Times New Roman"/>
          <w:color w:val="auto"/>
          <w:spacing w:val="-1"/>
          <w:sz w:val="28"/>
          <w:szCs w:val="28"/>
        </w:rPr>
        <w:t>(бездействия) должностных лиц обладает контролируемое лицо, в отношении</w:t>
      </w:r>
      <w:r w:rsidR="00D630C0">
        <w:rPr>
          <w:rFonts w:ascii="Times New Roman" w:eastAsia="Calibri" w:hAnsi="Times New Roman"/>
          <w:color w:val="auto"/>
          <w:spacing w:val="-1"/>
          <w:sz w:val="28"/>
          <w:szCs w:val="28"/>
        </w:rPr>
        <w:t xml:space="preserve"> </w:t>
      </w:r>
      <w:r w:rsidR="005222B7" w:rsidRPr="005222B7">
        <w:rPr>
          <w:rFonts w:ascii="Times New Roman" w:eastAsia="Calibri" w:hAnsi="Times New Roman"/>
          <w:color w:val="auto"/>
          <w:sz w:val="28"/>
          <w:szCs w:val="28"/>
        </w:rPr>
        <w:t xml:space="preserve">которого приняты решения или совершены действия (бездействие) в рамках осуществления муниципального контроля </w:t>
      </w:r>
      <w:r w:rsidR="00D630C0">
        <w:rPr>
          <w:rFonts w:ascii="Times New Roman" w:hAnsi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5222B7" w:rsidRPr="005222B7">
        <w:rPr>
          <w:rFonts w:ascii="Times New Roman" w:eastAsia="Calibri" w:hAnsi="Times New Roman"/>
          <w:color w:val="auto"/>
          <w:sz w:val="28"/>
          <w:szCs w:val="28"/>
        </w:rPr>
        <w:t>.</w:t>
      </w:r>
    </w:p>
    <w:p w:rsidR="0074171A" w:rsidRPr="005222B7" w:rsidRDefault="0074171A" w:rsidP="005222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Настоящим Положением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утвержденного Правительством РФ (с.4 ст.39 №248-ФЗ).</w:t>
      </w:r>
    </w:p>
    <w:p w:rsidR="005222B7" w:rsidRPr="005222B7" w:rsidRDefault="005222B7" w:rsidP="005222B7">
      <w:pPr>
        <w:widowControl/>
        <w:shd w:val="clear" w:color="auto" w:fill="FFFFFF"/>
        <w:spacing w:line="322" w:lineRule="exact"/>
        <w:ind w:left="5" w:right="29" w:firstLine="720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color w:val="auto"/>
          <w:spacing w:val="-1"/>
          <w:sz w:val="28"/>
          <w:szCs w:val="28"/>
        </w:rPr>
        <w:t>С 1 января 2023 года судебное обжалование решений</w:t>
      </w:r>
      <w:r w:rsidRPr="005222B7">
        <w:rPr>
          <w:rFonts w:ascii="Times New Roman" w:eastAsia="Calibri" w:hAnsi="Times New Roman"/>
          <w:color w:val="auto"/>
          <w:sz w:val="28"/>
          <w:szCs w:val="28"/>
        </w:rPr>
        <w:t xml:space="preserve"> Контрольного органа</w:t>
      </w:r>
      <w:r w:rsidRPr="005222B7">
        <w:rPr>
          <w:rFonts w:ascii="Times New Roman" w:eastAsia="Calibri" w:hAnsi="Times New Roman"/>
          <w:color w:val="auto"/>
          <w:spacing w:val="-1"/>
          <w:sz w:val="28"/>
          <w:szCs w:val="28"/>
        </w:rPr>
        <w:t xml:space="preserve">, </w:t>
      </w:r>
      <w:r w:rsidRPr="005222B7">
        <w:rPr>
          <w:rFonts w:ascii="Times New Roman" w:eastAsia="Calibri" w:hAnsi="Times New Roman"/>
          <w:color w:val="auto"/>
          <w:sz w:val="28"/>
          <w:szCs w:val="28"/>
        </w:rPr>
        <w:t xml:space="preserve">действий (бездействия) должностных лиц, возможно, только после их </w:t>
      </w:r>
      <w:r w:rsidRPr="005222B7">
        <w:rPr>
          <w:rFonts w:ascii="Times New Roman" w:eastAsia="Calibri" w:hAnsi="Times New Roman"/>
          <w:color w:val="auto"/>
          <w:spacing w:val="-1"/>
          <w:sz w:val="28"/>
          <w:szCs w:val="28"/>
        </w:rPr>
        <w:t xml:space="preserve">досудебного обжалования, за исключением случаев обжалования в суд решений, действий (бездействия) гражданами, не осуществляющими предпринимательской </w:t>
      </w:r>
      <w:r w:rsidRPr="005222B7">
        <w:rPr>
          <w:rFonts w:ascii="Times New Roman" w:eastAsia="Calibri" w:hAnsi="Times New Roman"/>
          <w:color w:val="auto"/>
          <w:sz w:val="28"/>
          <w:szCs w:val="28"/>
        </w:rPr>
        <w:t>деятельности.</w:t>
      </w:r>
    </w:p>
    <w:p w:rsidR="005222B7" w:rsidRPr="005222B7" w:rsidRDefault="005222B7" w:rsidP="005222B7">
      <w:pPr>
        <w:widowControl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</w:p>
    <w:p w:rsidR="005222B7" w:rsidRPr="005222B7" w:rsidRDefault="005222B7" w:rsidP="005222B7">
      <w:pPr>
        <w:widowControl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5222B7">
        <w:rPr>
          <w:rFonts w:ascii="Times New Roman" w:eastAsia="Calibri" w:hAnsi="Times New Roman"/>
          <w:b/>
          <w:bCs/>
          <w:color w:val="auto"/>
          <w:sz w:val="28"/>
          <w:szCs w:val="28"/>
          <w:lang w:val="en-US"/>
        </w:rPr>
        <w:t>VI</w:t>
      </w:r>
      <w:r w:rsidRPr="005222B7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. Заключительные положения </w:t>
      </w:r>
    </w:p>
    <w:p w:rsidR="005222B7" w:rsidRDefault="00AC32D8" w:rsidP="005222B7">
      <w:pPr>
        <w:widowControl/>
        <w:ind w:firstLine="851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6</w:t>
      </w:r>
      <w:r w:rsidR="001335C0">
        <w:rPr>
          <w:rFonts w:ascii="Times New Roman" w:eastAsia="Calibri" w:hAnsi="Times New Roman"/>
          <w:color w:val="auto"/>
          <w:sz w:val="28"/>
          <w:szCs w:val="28"/>
        </w:rPr>
        <w:t>.</w:t>
      </w:r>
      <w:r w:rsidR="005222B7" w:rsidRPr="005222B7">
        <w:rPr>
          <w:rFonts w:ascii="Times New Roman" w:eastAsia="Calibri" w:hAnsi="Times New Roman"/>
          <w:color w:val="auto"/>
          <w:sz w:val="28"/>
          <w:szCs w:val="28"/>
        </w:rPr>
        <w:t xml:space="preserve">1.До 31 декабря 2023 года подготовка </w:t>
      </w:r>
      <w:r w:rsidR="003931BE">
        <w:rPr>
          <w:rFonts w:ascii="Times New Roman" w:eastAsia="Calibri" w:hAnsi="Times New Roman"/>
          <w:color w:val="auto"/>
          <w:sz w:val="28"/>
          <w:szCs w:val="28"/>
        </w:rPr>
        <w:t xml:space="preserve">Контрольным органом </w:t>
      </w:r>
      <w:r w:rsidR="005222B7" w:rsidRPr="005222B7">
        <w:rPr>
          <w:rFonts w:ascii="Times New Roman" w:eastAsia="Calibri" w:hAnsi="Times New Roman"/>
          <w:color w:val="auto"/>
          <w:sz w:val="28"/>
          <w:szCs w:val="28"/>
        </w:rPr>
        <w:t xml:space="preserve">в ходе осуществления муниципального контроля </w:t>
      </w:r>
      <w:r w:rsidR="003931BE">
        <w:rPr>
          <w:rFonts w:ascii="Times New Roman" w:hAnsi="Times New Roman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5222B7" w:rsidRPr="005222B7">
        <w:rPr>
          <w:rFonts w:ascii="Times New Roman" w:eastAsia="Calibri" w:hAnsi="Times New Roman"/>
          <w:color w:val="auto"/>
          <w:sz w:val="28"/>
          <w:szCs w:val="28"/>
        </w:rPr>
        <w:t>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1335C0" w:rsidRPr="005222B7" w:rsidRDefault="00AC32D8" w:rsidP="005222B7">
      <w:pPr>
        <w:widowControl/>
        <w:ind w:firstLine="851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6</w:t>
      </w:r>
      <w:r w:rsidR="001335C0">
        <w:rPr>
          <w:rFonts w:ascii="Times New Roman" w:eastAsia="Calibri" w:hAnsi="Times New Roman"/>
          <w:color w:val="auto"/>
          <w:sz w:val="28"/>
          <w:szCs w:val="28"/>
        </w:rPr>
        <w:t xml:space="preserve">.2.Оценка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</w:t>
      </w:r>
      <w:r w:rsidR="0080498F">
        <w:rPr>
          <w:rFonts w:ascii="Times New Roman" w:eastAsia="Calibri" w:hAnsi="Times New Roman"/>
          <w:color w:val="auto"/>
          <w:sz w:val="28"/>
          <w:szCs w:val="28"/>
        </w:rPr>
        <w:t xml:space="preserve">на основании ст.30 </w:t>
      </w:r>
      <w:r w:rsidR="0080498F">
        <w:rPr>
          <w:rFonts w:ascii="Times New Roman" w:eastAsia="Calibri" w:hAnsi="Times New Roman"/>
          <w:sz w:val="28"/>
          <w:szCs w:val="28"/>
        </w:rPr>
        <w:t>от 31.07.2020 №248-ФЗ «О государственном контроле (надзоре) и муниципальном контроле в Российской Федерации».</w:t>
      </w:r>
    </w:p>
    <w:p w:rsidR="005222B7" w:rsidRPr="005222B7" w:rsidRDefault="00AC32D8" w:rsidP="005222B7">
      <w:pPr>
        <w:widowControl/>
        <w:ind w:firstLine="851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6</w:t>
      </w:r>
      <w:r w:rsidR="0080498F">
        <w:rPr>
          <w:rFonts w:ascii="Times New Roman" w:eastAsia="Calibri" w:hAnsi="Times New Roman"/>
          <w:color w:val="auto"/>
          <w:sz w:val="28"/>
          <w:szCs w:val="28"/>
        </w:rPr>
        <w:t>.3.Ключевые показатели вида контроля и их целевые значения</w:t>
      </w:r>
      <w:r w:rsidR="00043D58">
        <w:rPr>
          <w:rFonts w:ascii="Times New Roman" w:eastAsia="Calibri" w:hAnsi="Times New Roman"/>
          <w:color w:val="auto"/>
          <w:sz w:val="28"/>
          <w:szCs w:val="28"/>
        </w:rPr>
        <w:t>, индикативные показатели для муниципального контро</w:t>
      </w:r>
      <w:r w:rsidR="0056306C">
        <w:rPr>
          <w:rFonts w:ascii="Times New Roman" w:eastAsia="Calibri" w:hAnsi="Times New Roman"/>
          <w:color w:val="auto"/>
          <w:sz w:val="28"/>
          <w:szCs w:val="28"/>
        </w:rPr>
        <w:t xml:space="preserve">ля за исполнением </w:t>
      </w:r>
      <w:r w:rsidR="0056306C">
        <w:rPr>
          <w:rFonts w:ascii="Times New Roman" w:eastAsia="Calibri" w:hAnsi="Times New Roman"/>
          <w:color w:val="auto"/>
          <w:sz w:val="28"/>
          <w:szCs w:val="28"/>
        </w:rPr>
        <w:lastRenderedPageBreak/>
        <w:t xml:space="preserve">единой теплоснабжающей организацией обязательств утверждается Собрание </w:t>
      </w:r>
      <w:r w:rsidR="00BE084D">
        <w:rPr>
          <w:rFonts w:ascii="Times New Roman" w:eastAsia="Calibri" w:hAnsi="Times New Roman"/>
          <w:color w:val="auto"/>
          <w:sz w:val="28"/>
          <w:szCs w:val="28"/>
        </w:rPr>
        <w:t>представителей г.Владикавказ.</w:t>
      </w:r>
    </w:p>
    <w:p w:rsidR="005222B7" w:rsidRPr="005222B7" w:rsidRDefault="005222B7" w:rsidP="005222B7">
      <w:pPr>
        <w:widowControl/>
        <w:ind w:firstLine="851"/>
        <w:jc w:val="both"/>
        <w:rPr>
          <w:rFonts w:ascii="Times New Roman" w:eastAsia="Calibri" w:hAnsi="Times New Roman"/>
          <w:i/>
          <w:iCs/>
          <w:color w:val="auto"/>
          <w:sz w:val="28"/>
          <w:szCs w:val="28"/>
        </w:rPr>
      </w:pPr>
    </w:p>
    <w:p w:rsidR="003931BE" w:rsidRDefault="003931BE" w:rsidP="005222B7">
      <w:pPr>
        <w:spacing w:line="192" w:lineRule="auto"/>
        <w:ind w:left="4535"/>
        <w:outlineLvl w:val="1"/>
        <w:rPr>
          <w:rFonts w:ascii="Times New Roman" w:hAnsi="Times New Roman"/>
          <w:sz w:val="28"/>
          <w:szCs w:val="28"/>
        </w:rPr>
      </w:pPr>
    </w:p>
    <w:p w:rsidR="003931BE" w:rsidRDefault="003931BE" w:rsidP="005222B7">
      <w:pPr>
        <w:spacing w:line="192" w:lineRule="auto"/>
        <w:ind w:left="4535"/>
        <w:outlineLvl w:val="1"/>
        <w:rPr>
          <w:rFonts w:ascii="Times New Roman" w:hAnsi="Times New Roman"/>
          <w:sz w:val="28"/>
          <w:szCs w:val="28"/>
        </w:rPr>
      </w:pPr>
    </w:p>
    <w:p w:rsidR="00AC32D8" w:rsidRDefault="00AC32D8" w:rsidP="00E2413D">
      <w:pPr>
        <w:pStyle w:val="ConsPlusNormal"/>
        <w:spacing w:line="192" w:lineRule="auto"/>
        <w:ind w:left="4535" w:firstLine="0"/>
        <w:outlineLvl w:val="1"/>
        <w:rPr>
          <w:sz w:val="20"/>
          <w:szCs w:val="20"/>
        </w:rPr>
      </w:pPr>
    </w:p>
    <w:p w:rsidR="00E2413D" w:rsidRPr="00E2413D" w:rsidRDefault="00E2413D" w:rsidP="00B0687A">
      <w:pPr>
        <w:pStyle w:val="ConsPlusNormal"/>
        <w:spacing w:line="192" w:lineRule="auto"/>
        <w:ind w:left="4535" w:firstLine="0"/>
        <w:jc w:val="center"/>
        <w:outlineLvl w:val="1"/>
        <w:rPr>
          <w:sz w:val="20"/>
          <w:szCs w:val="20"/>
        </w:rPr>
      </w:pPr>
      <w:r w:rsidRPr="00E2413D">
        <w:rPr>
          <w:sz w:val="20"/>
          <w:szCs w:val="20"/>
        </w:rPr>
        <w:t>Приложение 1</w:t>
      </w:r>
    </w:p>
    <w:p w:rsidR="00E2413D" w:rsidRPr="00E2413D" w:rsidRDefault="00E2413D" w:rsidP="00B0687A">
      <w:pPr>
        <w:widowControl/>
        <w:ind w:left="4536"/>
        <w:jc w:val="center"/>
        <w:rPr>
          <w:rFonts w:ascii="Times New Roman" w:hAnsi="Times New Roman"/>
        </w:rPr>
      </w:pPr>
      <w:r w:rsidRPr="00E2413D">
        <w:rPr>
          <w:rFonts w:ascii="Times New Roman" w:hAnsi="Times New Roman"/>
        </w:rPr>
        <w:t>к Положению о муниципальном</w:t>
      </w:r>
    </w:p>
    <w:p w:rsidR="00E2413D" w:rsidRPr="00E2413D" w:rsidRDefault="00E2413D" w:rsidP="00B0687A">
      <w:pPr>
        <w:widowControl/>
        <w:ind w:left="4536"/>
        <w:jc w:val="center"/>
        <w:rPr>
          <w:rFonts w:ascii="Times New Roman" w:hAnsi="Times New Roman"/>
          <w:vertAlign w:val="superscript"/>
        </w:rPr>
      </w:pPr>
      <w:r w:rsidRPr="00E2413D">
        <w:rPr>
          <w:rFonts w:ascii="Times New Roman" w:hAnsi="Times New Roman"/>
        </w:rPr>
        <w:t>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 Владикавказ</w:t>
      </w:r>
    </w:p>
    <w:p w:rsidR="00E2413D" w:rsidRDefault="00E2413D" w:rsidP="00E2413D">
      <w:pPr>
        <w:pStyle w:val="ConsPlusNormal"/>
        <w:spacing w:line="192" w:lineRule="auto"/>
        <w:ind w:left="4535" w:firstLine="0"/>
        <w:outlineLvl w:val="1"/>
        <w:rPr>
          <w:i/>
        </w:rPr>
      </w:pPr>
    </w:p>
    <w:p w:rsidR="005222B7" w:rsidRPr="00E2413D" w:rsidRDefault="005222B7" w:rsidP="005222B7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2413D">
        <w:rPr>
          <w:rFonts w:ascii="Times New Roman" w:hAnsi="Times New Roman"/>
          <w:b/>
          <w:color w:val="auto"/>
          <w:sz w:val="28"/>
          <w:szCs w:val="28"/>
        </w:rPr>
        <w:t xml:space="preserve">Критерии отнесения объектов контроля </w:t>
      </w:r>
      <w:r w:rsidRPr="00E2413D">
        <w:rPr>
          <w:rFonts w:ascii="Times New Roman" w:hAnsi="Times New Roman"/>
          <w:b/>
          <w:sz w:val="28"/>
          <w:szCs w:val="28"/>
        </w:rPr>
        <w:t xml:space="preserve">к категориям риска </w:t>
      </w:r>
    </w:p>
    <w:p w:rsidR="005222B7" w:rsidRPr="005222B7" w:rsidRDefault="005222B7" w:rsidP="005222B7">
      <w:pPr>
        <w:ind w:firstLine="720"/>
        <w:jc w:val="center"/>
        <w:rPr>
          <w:rFonts w:ascii="Times New Roman" w:hAnsi="Times New Roman"/>
          <w:sz w:val="28"/>
          <w:szCs w:val="28"/>
          <w:shd w:val="clear" w:color="auto" w:fill="F1C100"/>
        </w:rPr>
      </w:pPr>
    </w:p>
    <w:tbl>
      <w:tblPr>
        <w:tblW w:w="1005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7084"/>
        <w:gridCol w:w="2261"/>
      </w:tblGrid>
      <w:tr w:rsidR="005222B7" w:rsidRPr="005222B7" w:rsidTr="00E2413D">
        <w:trPr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22B7" w:rsidRPr="005222B7" w:rsidRDefault="005222B7" w:rsidP="005222B7">
            <w:pPr>
              <w:rPr>
                <w:rFonts w:ascii="Times New Roman" w:hAnsi="Times New Roman"/>
                <w:sz w:val="28"/>
                <w:szCs w:val="28"/>
              </w:rPr>
            </w:pPr>
            <w:r w:rsidRPr="005222B7">
              <w:rPr>
                <w:rFonts w:ascii="Times New Roman" w:hAnsi="Times New Roman"/>
                <w:sz w:val="28"/>
                <w:szCs w:val="28"/>
              </w:rPr>
              <w:t> п/п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22B7" w:rsidRPr="005222B7" w:rsidRDefault="005222B7" w:rsidP="005222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2B7">
              <w:rPr>
                <w:rFonts w:ascii="Times New Roman" w:hAnsi="Times New Roman"/>
                <w:sz w:val="28"/>
                <w:szCs w:val="28"/>
              </w:rPr>
              <w:t xml:space="preserve">Объекты муниципального контроля </w:t>
            </w:r>
            <w:r w:rsidR="00E2413D">
              <w:rPr>
                <w:rFonts w:ascii="Times New Roman" w:hAnsi="Times New Roman"/>
                <w:sz w:val="28"/>
                <w:szCs w:val="28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 Владикавказ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5222B7" w:rsidRPr="005222B7" w:rsidRDefault="005222B7" w:rsidP="00522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2B7">
              <w:rPr>
                <w:rFonts w:ascii="Times New Roman" w:hAnsi="Times New Roman"/>
                <w:sz w:val="28"/>
                <w:szCs w:val="28"/>
              </w:rPr>
              <w:t>Категория риска</w:t>
            </w:r>
          </w:p>
        </w:tc>
      </w:tr>
      <w:tr w:rsidR="005222B7" w:rsidRPr="005222B7" w:rsidTr="00E2413D">
        <w:trPr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22B7" w:rsidRPr="005222B7" w:rsidRDefault="005222B7" w:rsidP="00522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22B7" w:rsidRPr="005222B7" w:rsidRDefault="005222B7" w:rsidP="005222B7">
            <w:pPr>
              <w:ind w:firstLine="3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2B7">
              <w:rPr>
                <w:rFonts w:ascii="Times New Roman" w:hAnsi="Times New Roman"/>
                <w:sz w:val="28"/>
                <w:szCs w:val="28"/>
              </w:rPr>
              <w:t>Юридические лица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5222B7" w:rsidRPr="005222B7" w:rsidRDefault="005222B7" w:rsidP="00522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2B7">
              <w:rPr>
                <w:rFonts w:ascii="Times New Roman" w:hAnsi="Times New Roman"/>
                <w:sz w:val="28"/>
                <w:szCs w:val="28"/>
              </w:rPr>
              <w:t>Средний риск</w:t>
            </w:r>
          </w:p>
        </w:tc>
      </w:tr>
      <w:tr w:rsidR="005222B7" w:rsidRPr="005222B7" w:rsidTr="00E2413D">
        <w:trPr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22B7" w:rsidRPr="005222B7" w:rsidRDefault="005222B7" w:rsidP="00522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2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22B7" w:rsidRPr="005222B7" w:rsidRDefault="005222B7" w:rsidP="005222B7">
            <w:pPr>
              <w:ind w:firstLine="3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2B7">
              <w:rPr>
                <w:rFonts w:ascii="Times New Roman" w:hAnsi="Times New Roman"/>
                <w:sz w:val="28"/>
                <w:szCs w:val="28"/>
              </w:rPr>
              <w:t xml:space="preserve">Юридические лица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требований Правил.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5222B7" w:rsidRPr="005222B7" w:rsidRDefault="005222B7" w:rsidP="00522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2B7">
              <w:rPr>
                <w:rFonts w:ascii="Times New Roman" w:hAnsi="Times New Roman"/>
                <w:sz w:val="28"/>
                <w:szCs w:val="28"/>
              </w:rPr>
              <w:t>Умеренный риск</w:t>
            </w:r>
          </w:p>
        </w:tc>
      </w:tr>
      <w:tr w:rsidR="005222B7" w:rsidRPr="005222B7" w:rsidTr="00E2413D">
        <w:trPr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22B7" w:rsidRPr="005222B7" w:rsidRDefault="005222B7" w:rsidP="00522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2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22B7" w:rsidRPr="005222B7" w:rsidRDefault="005222B7" w:rsidP="005222B7">
            <w:pPr>
              <w:ind w:firstLine="3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2B7">
              <w:rPr>
                <w:rFonts w:ascii="Times New Roman" w:hAnsi="Times New Roman"/>
                <w:sz w:val="28"/>
                <w:szCs w:val="28"/>
              </w:rPr>
              <w:t xml:space="preserve">Юридические лица при отсутствии обстоятельств, указанных в пунктах 1, 2 и 3 настоящих Критериев.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5222B7" w:rsidRPr="005222B7" w:rsidRDefault="005222B7" w:rsidP="00522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2B7">
              <w:rPr>
                <w:rFonts w:ascii="Times New Roman" w:hAnsi="Times New Roman"/>
                <w:sz w:val="28"/>
                <w:szCs w:val="28"/>
              </w:rPr>
              <w:t>Низкий риск</w:t>
            </w:r>
          </w:p>
        </w:tc>
      </w:tr>
    </w:tbl>
    <w:p w:rsidR="00B0687A" w:rsidRDefault="00B0687A" w:rsidP="00E2413D">
      <w:pPr>
        <w:pStyle w:val="ConsPlusNormal"/>
        <w:spacing w:line="192" w:lineRule="auto"/>
        <w:ind w:left="4535" w:firstLine="0"/>
        <w:outlineLvl w:val="1"/>
        <w:rPr>
          <w:rFonts w:ascii="Arial" w:hAnsi="Arial"/>
          <w:color w:val="000000"/>
          <w:sz w:val="28"/>
          <w:szCs w:val="28"/>
          <w:shd w:val="clear" w:color="auto" w:fill="F1C100"/>
        </w:rPr>
      </w:pPr>
    </w:p>
    <w:p w:rsidR="00B0687A" w:rsidRDefault="00B0687A">
      <w:pPr>
        <w:widowControl/>
        <w:spacing w:after="200" w:line="276" w:lineRule="auto"/>
        <w:rPr>
          <w:sz w:val="28"/>
          <w:szCs w:val="28"/>
          <w:shd w:val="clear" w:color="auto" w:fill="F1C100"/>
        </w:rPr>
      </w:pPr>
      <w:r>
        <w:rPr>
          <w:sz w:val="28"/>
          <w:szCs w:val="28"/>
          <w:shd w:val="clear" w:color="auto" w:fill="F1C100"/>
        </w:rPr>
        <w:br w:type="page"/>
      </w:r>
    </w:p>
    <w:p w:rsidR="00E2413D" w:rsidRPr="00E2413D" w:rsidRDefault="00E2413D" w:rsidP="00B0687A">
      <w:pPr>
        <w:pStyle w:val="ConsPlusNormal"/>
        <w:spacing w:line="192" w:lineRule="auto"/>
        <w:ind w:left="4535" w:firstLine="0"/>
        <w:jc w:val="center"/>
        <w:outlineLvl w:val="1"/>
        <w:rPr>
          <w:sz w:val="20"/>
          <w:szCs w:val="20"/>
        </w:rPr>
      </w:pPr>
      <w:r w:rsidRPr="00E2413D">
        <w:rPr>
          <w:sz w:val="20"/>
          <w:szCs w:val="20"/>
        </w:rPr>
        <w:lastRenderedPageBreak/>
        <w:t>Приложение 2</w:t>
      </w:r>
    </w:p>
    <w:p w:rsidR="00E2413D" w:rsidRPr="00E2413D" w:rsidRDefault="00E2413D" w:rsidP="00B0687A">
      <w:pPr>
        <w:widowControl/>
        <w:ind w:left="4536"/>
        <w:jc w:val="center"/>
        <w:rPr>
          <w:rFonts w:ascii="Times New Roman" w:hAnsi="Times New Roman"/>
        </w:rPr>
      </w:pPr>
      <w:r w:rsidRPr="00E2413D">
        <w:rPr>
          <w:rFonts w:ascii="Times New Roman" w:hAnsi="Times New Roman"/>
        </w:rPr>
        <w:t>к Положению о муниципальном</w:t>
      </w:r>
    </w:p>
    <w:p w:rsidR="00E2413D" w:rsidRDefault="00E2413D" w:rsidP="00B0687A">
      <w:pPr>
        <w:widowControl/>
        <w:ind w:left="4536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2413D">
        <w:rPr>
          <w:rFonts w:ascii="Times New Roman" w:hAnsi="Times New Roman"/>
        </w:rPr>
        <w:t>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 Владикавказ</w:t>
      </w:r>
    </w:p>
    <w:p w:rsidR="005222B7" w:rsidRPr="005222B7" w:rsidRDefault="005222B7" w:rsidP="00B0687A">
      <w:pPr>
        <w:spacing w:line="240" w:lineRule="exact"/>
        <w:rPr>
          <w:rFonts w:ascii="Times New Roman" w:hAnsi="Times New Roman"/>
          <w:color w:val="auto"/>
          <w:sz w:val="28"/>
          <w:szCs w:val="28"/>
          <w:shd w:val="clear" w:color="auto" w:fill="F1C100"/>
        </w:rPr>
      </w:pPr>
    </w:p>
    <w:p w:rsidR="005222B7" w:rsidRPr="00E2413D" w:rsidRDefault="005222B7" w:rsidP="00E2413D">
      <w:pPr>
        <w:jc w:val="center"/>
        <w:rPr>
          <w:rFonts w:ascii="Times New Roman" w:hAnsi="Times New Roman"/>
          <w:b/>
          <w:sz w:val="28"/>
          <w:szCs w:val="28"/>
          <w:shd w:val="clear" w:color="auto" w:fill="F1C100"/>
        </w:rPr>
      </w:pPr>
      <w:r w:rsidRPr="00E2413D">
        <w:rPr>
          <w:rFonts w:ascii="Times New Roman" w:hAnsi="Times New Roman"/>
          <w:b/>
          <w:sz w:val="28"/>
          <w:szCs w:val="28"/>
        </w:rPr>
        <w:t>Перечень индикаторов риска</w:t>
      </w:r>
    </w:p>
    <w:p w:rsidR="005222B7" w:rsidRPr="00E2413D" w:rsidRDefault="005222B7" w:rsidP="00E2413D">
      <w:pPr>
        <w:jc w:val="center"/>
        <w:rPr>
          <w:rFonts w:ascii="Times New Roman" w:hAnsi="Times New Roman"/>
          <w:b/>
          <w:sz w:val="28"/>
          <w:szCs w:val="28"/>
          <w:shd w:val="clear" w:color="auto" w:fill="F1C100"/>
        </w:rPr>
      </w:pPr>
      <w:r w:rsidRPr="00E2413D">
        <w:rPr>
          <w:rFonts w:ascii="Times New Roman" w:hAnsi="Times New Roman"/>
          <w:b/>
          <w:sz w:val="28"/>
          <w:szCs w:val="28"/>
        </w:rPr>
        <w:t>нарушения обязательных требований, проверяемых в рамках осуществления муниципального контроля</w:t>
      </w:r>
    </w:p>
    <w:p w:rsidR="005222B7" w:rsidRPr="00E2413D" w:rsidRDefault="005222B7" w:rsidP="005222B7">
      <w:pPr>
        <w:ind w:firstLine="720"/>
        <w:jc w:val="both"/>
        <w:rPr>
          <w:rFonts w:ascii="Times New Roman" w:hAnsi="Times New Roman"/>
          <w:color w:val="auto"/>
          <w:sz w:val="28"/>
          <w:szCs w:val="28"/>
          <w:shd w:val="clear" w:color="auto" w:fill="F1C10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4"/>
        <w:gridCol w:w="3069"/>
        <w:gridCol w:w="3286"/>
      </w:tblGrid>
      <w:tr w:rsidR="005222B7" w:rsidRPr="005222B7" w:rsidTr="00E2413D">
        <w:trPr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2B7" w:rsidRPr="00E2413D" w:rsidRDefault="005222B7" w:rsidP="00522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13D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2B7" w:rsidRPr="00E2413D" w:rsidRDefault="005222B7" w:rsidP="00522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13D">
              <w:rPr>
                <w:rFonts w:ascii="Times New Roman" w:hAnsi="Times New Roman"/>
                <w:sz w:val="28"/>
                <w:szCs w:val="28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2B7" w:rsidRPr="00E2413D" w:rsidRDefault="005222B7" w:rsidP="00522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13D">
              <w:rPr>
                <w:rFonts w:ascii="Times New Roman" w:hAnsi="Times New Roman"/>
                <w:sz w:val="28"/>
                <w:szCs w:val="28"/>
              </w:rPr>
              <w:t xml:space="preserve">Показатель </w:t>
            </w:r>
            <w:r w:rsidRPr="00E2413D">
              <w:rPr>
                <w:rFonts w:ascii="Times New Roman" w:hAnsi="Times New Roman"/>
                <w:sz w:val="28"/>
                <w:szCs w:val="28"/>
              </w:rPr>
              <w:br/>
              <w:t>индикатора риска</w:t>
            </w:r>
          </w:p>
        </w:tc>
      </w:tr>
      <w:tr w:rsidR="005222B7" w:rsidRPr="005222B7" w:rsidTr="00E2413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2B7" w:rsidRPr="005222B7" w:rsidRDefault="005222B7" w:rsidP="005222B7">
            <w:pPr>
              <w:rPr>
                <w:rFonts w:ascii="Times New Roman" w:hAnsi="Times New Roman"/>
                <w:sz w:val="28"/>
                <w:szCs w:val="28"/>
              </w:rPr>
            </w:pPr>
            <w:r w:rsidRPr="005222B7">
              <w:rPr>
                <w:rFonts w:ascii="Times New Roman" w:hAnsi="Times New Roman"/>
                <w:sz w:val="28"/>
                <w:szCs w:val="28"/>
              </w:rPr>
              <w:t xml:space="preserve">Наименование индикатора 1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2B7" w:rsidRPr="005222B7" w:rsidRDefault="005222B7" w:rsidP="00522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2B7">
              <w:rPr>
                <w:rFonts w:ascii="Times New Roman" w:hAnsi="Times New Roman"/>
                <w:sz w:val="28"/>
                <w:szCs w:val="28"/>
              </w:rPr>
              <w:t xml:space="preserve">5-10, шт. 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2B7" w:rsidRPr="005222B7" w:rsidRDefault="005222B7" w:rsidP="00522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2B7">
              <w:rPr>
                <w:rFonts w:ascii="Times New Roman" w:hAnsi="Times New Roman"/>
                <w:sz w:val="28"/>
                <w:szCs w:val="28"/>
              </w:rPr>
              <w:t>&lt; 5 шт. или</w:t>
            </w:r>
          </w:p>
          <w:p w:rsidR="005222B7" w:rsidRPr="005222B7" w:rsidRDefault="005222B7" w:rsidP="00522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2B7">
              <w:rPr>
                <w:rFonts w:ascii="Times New Roman" w:hAnsi="Times New Roman"/>
                <w:sz w:val="28"/>
                <w:szCs w:val="28"/>
              </w:rPr>
              <w:t>&gt; 10 шт.</w:t>
            </w:r>
          </w:p>
        </w:tc>
      </w:tr>
      <w:tr w:rsidR="005222B7" w:rsidRPr="005222B7" w:rsidTr="00E2413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2B7" w:rsidRPr="005222B7" w:rsidRDefault="005222B7" w:rsidP="005222B7">
            <w:pPr>
              <w:rPr>
                <w:rFonts w:ascii="Times New Roman" w:hAnsi="Times New Roman"/>
                <w:sz w:val="28"/>
                <w:szCs w:val="28"/>
              </w:rPr>
            </w:pPr>
            <w:r w:rsidRPr="005222B7">
              <w:rPr>
                <w:rFonts w:ascii="Times New Roman" w:hAnsi="Times New Roman"/>
                <w:sz w:val="28"/>
                <w:szCs w:val="28"/>
              </w:rPr>
              <w:t>Наименование индикатора 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2B7" w:rsidRPr="005222B7" w:rsidRDefault="005222B7" w:rsidP="00522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2B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2B7" w:rsidRPr="005222B7" w:rsidRDefault="005222B7" w:rsidP="00522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2B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5222B7" w:rsidRPr="005222B7" w:rsidTr="00E2413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2B7" w:rsidRPr="005222B7" w:rsidRDefault="005222B7" w:rsidP="005222B7">
            <w:pPr>
              <w:rPr>
                <w:rFonts w:ascii="Times New Roman" w:hAnsi="Times New Roman"/>
                <w:sz w:val="28"/>
                <w:szCs w:val="28"/>
              </w:rPr>
            </w:pPr>
            <w:r w:rsidRPr="005222B7">
              <w:rPr>
                <w:rFonts w:ascii="Times New Roman" w:hAnsi="Times New Roman"/>
                <w:sz w:val="28"/>
                <w:szCs w:val="28"/>
              </w:rPr>
              <w:t>Наименование индикатора 3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2B7" w:rsidRPr="005222B7" w:rsidRDefault="005222B7" w:rsidP="00E241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2B7">
              <w:rPr>
                <w:rFonts w:ascii="Times New Roman" w:hAnsi="Times New Roman"/>
                <w:sz w:val="28"/>
                <w:szCs w:val="28"/>
              </w:rPr>
              <w:t>определяется в соответствии с федеральным законодательством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2B7" w:rsidRPr="005222B7" w:rsidRDefault="005222B7" w:rsidP="00522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2B7">
              <w:rPr>
                <w:rFonts w:ascii="Times New Roman" w:hAnsi="Times New Roman"/>
                <w:sz w:val="28"/>
                <w:szCs w:val="28"/>
              </w:rPr>
              <w:t xml:space="preserve">снижение или превышение нормальных параметров более чем </w:t>
            </w:r>
            <w:r w:rsidRPr="005222B7">
              <w:rPr>
                <w:rFonts w:ascii="Times New Roman" w:hAnsi="Times New Roman"/>
                <w:sz w:val="28"/>
                <w:szCs w:val="28"/>
              </w:rPr>
              <w:br/>
              <w:t>на 10%</w:t>
            </w:r>
          </w:p>
        </w:tc>
      </w:tr>
    </w:tbl>
    <w:p w:rsidR="005222B7" w:rsidRPr="005222B7" w:rsidRDefault="005222B7" w:rsidP="005222B7">
      <w:pPr>
        <w:widowControl/>
        <w:spacing w:after="200" w:line="276" w:lineRule="auto"/>
        <w:rPr>
          <w:rFonts w:ascii="Times New Roman" w:hAnsi="Times New Roman"/>
          <w:sz w:val="28"/>
          <w:szCs w:val="28"/>
        </w:rPr>
      </w:pPr>
      <w:r w:rsidRPr="005222B7">
        <w:rPr>
          <w:sz w:val="28"/>
          <w:szCs w:val="28"/>
        </w:rPr>
        <w:br w:type="page"/>
      </w:r>
    </w:p>
    <w:p w:rsidR="00E2413D" w:rsidRPr="00E2413D" w:rsidRDefault="00E2413D" w:rsidP="00B0687A">
      <w:pPr>
        <w:pStyle w:val="ConsPlusNormal"/>
        <w:spacing w:line="192" w:lineRule="auto"/>
        <w:ind w:left="4535" w:firstLine="0"/>
        <w:jc w:val="center"/>
        <w:outlineLvl w:val="1"/>
        <w:rPr>
          <w:sz w:val="20"/>
          <w:szCs w:val="20"/>
        </w:rPr>
      </w:pPr>
      <w:r w:rsidRPr="00E2413D">
        <w:rPr>
          <w:sz w:val="20"/>
          <w:szCs w:val="20"/>
        </w:rPr>
        <w:lastRenderedPageBreak/>
        <w:t>Приложение 3</w:t>
      </w:r>
    </w:p>
    <w:p w:rsidR="00E2413D" w:rsidRPr="00E2413D" w:rsidRDefault="00E2413D" w:rsidP="00B0687A">
      <w:pPr>
        <w:widowControl/>
        <w:ind w:left="4536"/>
        <w:jc w:val="center"/>
        <w:rPr>
          <w:rFonts w:ascii="Times New Roman" w:hAnsi="Times New Roman"/>
        </w:rPr>
      </w:pPr>
      <w:r w:rsidRPr="00E2413D">
        <w:rPr>
          <w:rFonts w:ascii="Times New Roman" w:hAnsi="Times New Roman"/>
        </w:rPr>
        <w:t>к Положению о муниципальном</w:t>
      </w:r>
    </w:p>
    <w:p w:rsidR="00E2413D" w:rsidRPr="00E2413D" w:rsidRDefault="00E2413D" w:rsidP="00B0687A">
      <w:pPr>
        <w:widowControl/>
        <w:ind w:left="4536"/>
        <w:jc w:val="center"/>
        <w:rPr>
          <w:rFonts w:ascii="Times New Roman" w:hAnsi="Times New Roman"/>
          <w:vertAlign w:val="superscript"/>
        </w:rPr>
      </w:pPr>
      <w:r w:rsidRPr="00E2413D">
        <w:rPr>
          <w:rFonts w:ascii="Times New Roman" w:hAnsi="Times New Roman"/>
        </w:rPr>
        <w:t>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 Владикавказ</w:t>
      </w:r>
    </w:p>
    <w:p w:rsidR="00E2413D" w:rsidRDefault="00E2413D" w:rsidP="00E2413D">
      <w:pPr>
        <w:pStyle w:val="ConsPlusNormal"/>
        <w:spacing w:line="192" w:lineRule="auto"/>
        <w:ind w:left="4535" w:firstLine="0"/>
        <w:outlineLvl w:val="1"/>
        <w:rPr>
          <w:i/>
        </w:rPr>
      </w:pPr>
    </w:p>
    <w:p w:rsidR="005222B7" w:rsidRPr="005222B7" w:rsidRDefault="005222B7" w:rsidP="005222B7">
      <w:pPr>
        <w:ind w:firstLine="720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5222B7" w:rsidRPr="005222B7" w:rsidRDefault="005222B7" w:rsidP="005222B7">
      <w:pPr>
        <w:rPr>
          <w:rFonts w:ascii="Times New Roman" w:hAnsi="Times New Roman"/>
          <w:color w:val="auto"/>
          <w:sz w:val="28"/>
          <w:szCs w:val="28"/>
        </w:rPr>
      </w:pPr>
      <w:r w:rsidRPr="005222B7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(Форма</w:t>
      </w:r>
      <w:r w:rsidRPr="005222B7">
        <w:rPr>
          <w:rFonts w:ascii="Times New Roman" w:hAnsi="Times New Roman"/>
          <w:sz w:val="28"/>
          <w:szCs w:val="28"/>
        </w:rPr>
        <w:t xml:space="preserve"> Бланк Контрольного органа)</w:t>
      </w:r>
    </w:p>
    <w:p w:rsidR="005222B7" w:rsidRPr="005222B7" w:rsidRDefault="005222B7" w:rsidP="005222B7">
      <w:pPr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5222B7" w:rsidRPr="005222B7" w:rsidTr="005222B7">
        <w:tc>
          <w:tcPr>
            <w:tcW w:w="4252" w:type="dxa"/>
          </w:tcPr>
          <w:p w:rsidR="005222B7" w:rsidRPr="005222B7" w:rsidRDefault="005222B7" w:rsidP="005222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5222B7" w:rsidRPr="005222B7" w:rsidRDefault="005222B7" w:rsidP="005222B7">
            <w:pPr>
              <w:spacing w:line="240" w:lineRule="exact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2B7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5222B7" w:rsidRPr="005222B7" w:rsidRDefault="005222B7" w:rsidP="005222B7">
            <w:pPr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2B7">
              <w:rPr>
                <w:rFonts w:ascii="Times New Roman" w:hAnsi="Times New Roman"/>
                <w:sz w:val="28"/>
                <w:szCs w:val="28"/>
              </w:rPr>
              <w:t>(указывается должность руководителя контролируемого лица)</w:t>
            </w:r>
          </w:p>
          <w:p w:rsidR="005222B7" w:rsidRPr="005222B7" w:rsidRDefault="005222B7" w:rsidP="005222B7">
            <w:pPr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2B7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5222B7" w:rsidRPr="005222B7" w:rsidRDefault="005222B7" w:rsidP="005222B7">
            <w:pPr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2B7">
              <w:rPr>
                <w:rFonts w:ascii="Times New Roman" w:hAnsi="Times New Roman"/>
                <w:sz w:val="28"/>
                <w:szCs w:val="28"/>
              </w:rPr>
              <w:t>(указывается полное наименование контролируемого лица)</w:t>
            </w:r>
          </w:p>
          <w:p w:rsidR="005222B7" w:rsidRPr="005222B7" w:rsidRDefault="005222B7" w:rsidP="005222B7">
            <w:pPr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2B7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5222B7" w:rsidRPr="005222B7" w:rsidRDefault="005222B7" w:rsidP="005222B7">
            <w:pPr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2B7">
              <w:rPr>
                <w:rFonts w:ascii="Times New Roman" w:hAnsi="Times New Roman"/>
                <w:sz w:val="28"/>
                <w:szCs w:val="28"/>
              </w:rPr>
              <w:t>(указывается фамилия, имя, отчество</w:t>
            </w:r>
          </w:p>
          <w:p w:rsidR="005222B7" w:rsidRPr="005222B7" w:rsidRDefault="005222B7" w:rsidP="005222B7">
            <w:pPr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2B7">
              <w:rPr>
                <w:rFonts w:ascii="Times New Roman" w:hAnsi="Times New Roman"/>
                <w:sz w:val="28"/>
                <w:szCs w:val="28"/>
              </w:rPr>
              <w:t>(при наличии) руководителя контролируемого лица)</w:t>
            </w:r>
          </w:p>
          <w:p w:rsidR="005222B7" w:rsidRPr="005222B7" w:rsidRDefault="005222B7" w:rsidP="005222B7">
            <w:pPr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2B7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5222B7" w:rsidRPr="005222B7" w:rsidRDefault="005222B7" w:rsidP="005222B7">
            <w:pPr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2B7">
              <w:rPr>
                <w:rFonts w:ascii="Times New Roman" w:hAnsi="Times New Roman"/>
                <w:sz w:val="28"/>
                <w:szCs w:val="28"/>
              </w:rPr>
              <w:t>(указывается адрес места нахождения контролируемого лица)</w:t>
            </w:r>
          </w:p>
        </w:tc>
      </w:tr>
    </w:tbl>
    <w:p w:rsidR="005222B7" w:rsidRPr="005222B7" w:rsidRDefault="005222B7" w:rsidP="005222B7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222B7" w:rsidRPr="005222B7" w:rsidRDefault="005222B7" w:rsidP="005222B7">
      <w:pPr>
        <w:jc w:val="center"/>
        <w:rPr>
          <w:rFonts w:ascii="Times New Roman" w:hAnsi="Times New Roman" w:cs="Calibri"/>
          <w:sz w:val="28"/>
          <w:szCs w:val="28"/>
        </w:rPr>
      </w:pPr>
      <w:bookmarkStart w:id="15" w:name="Par320"/>
      <w:bookmarkEnd w:id="15"/>
      <w:r w:rsidRPr="005222B7">
        <w:rPr>
          <w:rFonts w:ascii="Times New Roman" w:hAnsi="Times New Roman" w:cs="Calibri"/>
          <w:sz w:val="28"/>
          <w:szCs w:val="28"/>
        </w:rPr>
        <w:t>ПРЕДПИСАНИЕ</w:t>
      </w:r>
    </w:p>
    <w:p w:rsidR="005222B7" w:rsidRPr="005222B7" w:rsidRDefault="005222B7" w:rsidP="005222B7">
      <w:pPr>
        <w:jc w:val="center"/>
        <w:rPr>
          <w:rFonts w:ascii="Times New Roman" w:hAnsi="Times New Roman" w:cs="Calibri"/>
          <w:sz w:val="28"/>
          <w:szCs w:val="28"/>
        </w:rPr>
      </w:pPr>
    </w:p>
    <w:p w:rsidR="005222B7" w:rsidRPr="005222B7" w:rsidRDefault="005222B7" w:rsidP="005222B7">
      <w:pPr>
        <w:jc w:val="center"/>
        <w:rPr>
          <w:rFonts w:ascii="Times New Roman" w:hAnsi="Times New Roman" w:cs="Calibri"/>
          <w:sz w:val="28"/>
          <w:szCs w:val="28"/>
        </w:rPr>
      </w:pPr>
      <w:r w:rsidRPr="005222B7">
        <w:rPr>
          <w:rFonts w:ascii="Times New Roman" w:hAnsi="Times New Roman" w:cs="Calibri"/>
          <w:sz w:val="28"/>
          <w:szCs w:val="28"/>
        </w:rPr>
        <w:t>________________________________________________________________</w:t>
      </w:r>
    </w:p>
    <w:p w:rsidR="005222B7" w:rsidRPr="00E2413D" w:rsidRDefault="005222B7" w:rsidP="005222B7">
      <w:pPr>
        <w:jc w:val="center"/>
        <w:rPr>
          <w:rFonts w:ascii="Times New Roman" w:hAnsi="Times New Roman" w:cs="Calibri"/>
          <w:i/>
          <w:sz w:val="18"/>
          <w:szCs w:val="18"/>
        </w:rPr>
      </w:pPr>
      <w:r w:rsidRPr="00E2413D">
        <w:rPr>
          <w:rFonts w:ascii="Times New Roman" w:hAnsi="Times New Roman" w:cs="Calibri"/>
          <w:i/>
          <w:sz w:val="18"/>
          <w:szCs w:val="18"/>
        </w:rPr>
        <w:t>(указывается полное наименование контролируемого лица в дательном падеже)</w:t>
      </w:r>
    </w:p>
    <w:p w:rsidR="005222B7" w:rsidRPr="005222B7" w:rsidRDefault="005222B7" w:rsidP="005222B7">
      <w:pPr>
        <w:jc w:val="center"/>
        <w:rPr>
          <w:rFonts w:ascii="Times New Roman" w:hAnsi="Times New Roman" w:cs="Calibri"/>
          <w:sz w:val="28"/>
          <w:szCs w:val="28"/>
        </w:rPr>
      </w:pPr>
      <w:r w:rsidRPr="005222B7">
        <w:rPr>
          <w:rFonts w:ascii="Times New Roman" w:hAnsi="Times New Roman" w:cs="Calibri"/>
          <w:sz w:val="28"/>
          <w:szCs w:val="28"/>
        </w:rPr>
        <w:t>об устранении выявленных нарушений обязательных требований</w:t>
      </w:r>
    </w:p>
    <w:p w:rsidR="005222B7" w:rsidRPr="005222B7" w:rsidRDefault="005222B7" w:rsidP="005222B7">
      <w:pPr>
        <w:jc w:val="center"/>
        <w:rPr>
          <w:rFonts w:ascii="Times New Roman" w:hAnsi="Times New Roman" w:cs="Calibri"/>
          <w:sz w:val="28"/>
          <w:szCs w:val="28"/>
        </w:rPr>
      </w:pPr>
    </w:p>
    <w:p w:rsidR="005222B7" w:rsidRPr="005222B7" w:rsidRDefault="005222B7" w:rsidP="005222B7">
      <w:pPr>
        <w:jc w:val="both"/>
        <w:rPr>
          <w:rFonts w:ascii="Times New Roman" w:hAnsi="Times New Roman" w:cs="Calibri"/>
          <w:sz w:val="28"/>
          <w:szCs w:val="28"/>
        </w:rPr>
      </w:pPr>
      <w:r w:rsidRPr="005222B7">
        <w:rPr>
          <w:rFonts w:ascii="Times New Roman" w:hAnsi="Times New Roman" w:cs="Calibri"/>
          <w:sz w:val="28"/>
          <w:szCs w:val="28"/>
        </w:rPr>
        <w:t>По результатам _____________________________</w:t>
      </w:r>
      <w:r w:rsidR="00E2413D">
        <w:rPr>
          <w:rFonts w:ascii="Times New Roman" w:hAnsi="Times New Roman" w:cs="Calibri"/>
          <w:sz w:val="28"/>
          <w:szCs w:val="28"/>
        </w:rPr>
        <w:t>_____________________</w:t>
      </w:r>
      <w:r w:rsidRPr="005222B7">
        <w:rPr>
          <w:rFonts w:ascii="Times New Roman" w:hAnsi="Times New Roman" w:cs="Calibri"/>
          <w:sz w:val="28"/>
          <w:szCs w:val="28"/>
        </w:rPr>
        <w:t>,</w:t>
      </w:r>
    </w:p>
    <w:p w:rsidR="00E2413D" w:rsidRDefault="00E2413D" w:rsidP="005222B7">
      <w:pPr>
        <w:jc w:val="center"/>
        <w:rPr>
          <w:rFonts w:ascii="Times New Roman" w:hAnsi="Times New Roman" w:cs="Calibri"/>
          <w:i/>
          <w:sz w:val="18"/>
          <w:szCs w:val="18"/>
        </w:rPr>
      </w:pPr>
      <w:r>
        <w:rPr>
          <w:rFonts w:ascii="Times New Roman" w:hAnsi="Times New Roman" w:cs="Calibri"/>
          <w:i/>
          <w:sz w:val="18"/>
          <w:szCs w:val="18"/>
        </w:rPr>
        <w:t xml:space="preserve">                               </w:t>
      </w:r>
      <w:r w:rsidR="005222B7" w:rsidRPr="00E2413D">
        <w:rPr>
          <w:rFonts w:ascii="Times New Roman" w:hAnsi="Times New Roman" w:cs="Calibri"/>
          <w:i/>
          <w:sz w:val="18"/>
          <w:szCs w:val="18"/>
        </w:rPr>
        <w:t xml:space="preserve">(указываются вид и форма контрольного мероприятия (далее </w:t>
      </w:r>
      <w:r>
        <w:rPr>
          <w:rFonts w:ascii="Times New Roman" w:hAnsi="Times New Roman" w:cs="Calibri"/>
          <w:i/>
          <w:sz w:val="18"/>
          <w:szCs w:val="18"/>
        </w:rPr>
        <w:t>–</w:t>
      </w:r>
      <w:r w:rsidR="005222B7" w:rsidRPr="00E2413D">
        <w:rPr>
          <w:rFonts w:ascii="Times New Roman" w:hAnsi="Times New Roman" w:cs="Calibri"/>
          <w:i/>
          <w:sz w:val="18"/>
          <w:szCs w:val="18"/>
        </w:rPr>
        <w:t xml:space="preserve"> КОНТРОЛЬНЫХ</w:t>
      </w:r>
    </w:p>
    <w:p w:rsidR="005222B7" w:rsidRPr="00E2413D" w:rsidRDefault="00E2413D" w:rsidP="005222B7">
      <w:pPr>
        <w:jc w:val="center"/>
        <w:rPr>
          <w:rFonts w:ascii="Times New Roman" w:hAnsi="Times New Roman" w:cs="Calibri"/>
          <w:i/>
          <w:sz w:val="18"/>
          <w:szCs w:val="18"/>
        </w:rPr>
      </w:pPr>
      <w:r>
        <w:rPr>
          <w:rFonts w:ascii="Times New Roman" w:hAnsi="Times New Roman" w:cs="Calibri"/>
          <w:i/>
          <w:sz w:val="18"/>
          <w:szCs w:val="18"/>
        </w:rPr>
        <w:t xml:space="preserve">                                    </w:t>
      </w:r>
      <w:r w:rsidR="005222B7" w:rsidRPr="00E2413D">
        <w:rPr>
          <w:rFonts w:ascii="Times New Roman" w:hAnsi="Times New Roman" w:cs="Calibri"/>
          <w:i/>
          <w:sz w:val="18"/>
          <w:szCs w:val="18"/>
        </w:rPr>
        <w:t xml:space="preserve"> МЕРОПРИЯТИЙ) в соответствии с решением Контрольного органа о проведении КОНТРОЛЬНЫХ МЕРОПРИЯТИЙ)</w:t>
      </w:r>
    </w:p>
    <w:p w:rsidR="005222B7" w:rsidRPr="005222B7" w:rsidRDefault="005222B7" w:rsidP="005222B7">
      <w:pPr>
        <w:jc w:val="both"/>
        <w:rPr>
          <w:rFonts w:ascii="Times New Roman" w:hAnsi="Times New Roman" w:cs="Calibri"/>
          <w:sz w:val="28"/>
          <w:szCs w:val="28"/>
        </w:rPr>
      </w:pPr>
      <w:r w:rsidRPr="005222B7">
        <w:rPr>
          <w:rFonts w:ascii="Times New Roman" w:hAnsi="Times New Roman" w:cs="Calibri"/>
          <w:sz w:val="28"/>
          <w:szCs w:val="28"/>
        </w:rPr>
        <w:t>проведенной _______________________________</w:t>
      </w:r>
      <w:r w:rsidR="00E2413D">
        <w:rPr>
          <w:rFonts w:ascii="Times New Roman" w:hAnsi="Times New Roman" w:cs="Calibri"/>
          <w:sz w:val="28"/>
          <w:szCs w:val="28"/>
        </w:rPr>
        <w:t>______________________</w:t>
      </w:r>
    </w:p>
    <w:p w:rsidR="005222B7" w:rsidRPr="00E2413D" w:rsidRDefault="005222B7" w:rsidP="005222B7">
      <w:pPr>
        <w:jc w:val="both"/>
        <w:rPr>
          <w:rFonts w:ascii="Times New Roman" w:hAnsi="Times New Roman" w:cs="Calibri"/>
          <w:i/>
          <w:sz w:val="18"/>
          <w:szCs w:val="18"/>
        </w:rPr>
      </w:pPr>
      <w:r w:rsidRPr="005222B7">
        <w:rPr>
          <w:rFonts w:ascii="Times New Roman" w:hAnsi="Times New Roman" w:cs="Calibri"/>
          <w:sz w:val="28"/>
          <w:szCs w:val="28"/>
        </w:rPr>
        <w:t xml:space="preserve">                                  </w:t>
      </w:r>
      <w:r w:rsidRPr="00E2413D">
        <w:rPr>
          <w:rFonts w:ascii="Times New Roman" w:hAnsi="Times New Roman" w:cs="Calibri"/>
          <w:i/>
          <w:sz w:val="18"/>
          <w:szCs w:val="18"/>
        </w:rPr>
        <w:t>(указывается полное наименование контрольного органа)</w:t>
      </w:r>
    </w:p>
    <w:p w:rsidR="005222B7" w:rsidRPr="005222B7" w:rsidRDefault="005222B7" w:rsidP="005222B7">
      <w:pPr>
        <w:jc w:val="both"/>
        <w:rPr>
          <w:rFonts w:ascii="Times New Roman" w:hAnsi="Times New Roman" w:cs="Calibri"/>
          <w:sz w:val="28"/>
          <w:szCs w:val="28"/>
        </w:rPr>
      </w:pPr>
      <w:r w:rsidRPr="005222B7">
        <w:rPr>
          <w:rFonts w:ascii="Times New Roman" w:hAnsi="Times New Roman" w:cs="Calibri"/>
          <w:sz w:val="28"/>
          <w:szCs w:val="28"/>
        </w:rPr>
        <w:t>в отношении _______________________________</w:t>
      </w:r>
      <w:r w:rsidR="00E2413D">
        <w:rPr>
          <w:rFonts w:ascii="Times New Roman" w:hAnsi="Times New Roman" w:cs="Calibri"/>
          <w:sz w:val="28"/>
          <w:szCs w:val="28"/>
        </w:rPr>
        <w:t>_____________________</w:t>
      </w:r>
    </w:p>
    <w:p w:rsidR="005222B7" w:rsidRPr="00E2413D" w:rsidRDefault="005222B7" w:rsidP="005222B7">
      <w:pPr>
        <w:jc w:val="both"/>
        <w:rPr>
          <w:rFonts w:ascii="Times New Roman" w:hAnsi="Times New Roman" w:cs="Calibri"/>
          <w:i/>
          <w:sz w:val="18"/>
          <w:szCs w:val="18"/>
        </w:rPr>
      </w:pPr>
      <w:r w:rsidRPr="005222B7">
        <w:rPr>
          <w:rFonts w:ascii="Times New Roman" w:hAnsi="Times New Roman" w:cs="Calibri"/>
          <w:sz w:val="28"/>
          <w:szCs w:val="28"/>
        </w:rPr>
        <w:t xml:space="preserve">                                </w:t>
      </w:r>
      <w:r w:rsidRPr="00E2413D">
        <w:rPr>
          <w:rFonts w:ascii="Times New Roman" w:hAnsi="Times New Roman" w:cs="Calibri"/>
          <w:i/>
          <w:sz w:val="18"/>
          <w:szCs w:val="18"/>
        </w:rPr>
        <w:t>(указывается полное наименование контролируемого лица)</w:t>
      </w:r>
    </w:p>
    <w:p w:rsidR="005222B7" w:rsidRPr="005222B7" w:rsidRDefault="005222B7" w:rsidP="005222B7">
      <w:pPr>
        <w:jc w:val="both"/>
        <w:rPr>
          <w:rFonts w:ascii="Times New Roman" w:hAnsi="Times New Roman" w:cs="Calibri"/>
          <w:sz w:val="28"/>
          <w:szCs w:val="28"/>
        </w:rPr>
      </w:pPr>
      <w:r w:rsidRPr="005222B7">
        <w:rPr>
          <w:rFonts w:ascii="Times New Roman" w:hAnsi="Times New Roman" w:cs="Calibri"/>
          <w:sz w:val="28"/>
          <w:szCs w:val="28"/>
        </w:rPr>
        <w:t>в</w:t>
      </w:r>
      <w:r w:rsidR="00E2413D">
        <w:rPr>
          <w:rFonts w:ascii="Times New Roman" w:hAnsi="Times New Roman" w:cs="Calibri"/>
          <w:sz w:val="28"/>
          <w:szCs w:val="28"/>
        </w:rPr>
        <w:t xml:space="preserve"> период с «__» _______________</w:t>
      </w:r>
      <w:r w:rsidRPr="005222B7">
        <w:rPr>
          <w:rFonts w:ascii="Times New Roman" w:hAnsi="Times New Roman" w:cs="Calibri"/>
          <w:sz w:val="28"/>
          <w:szCs w:val="28"/>
        </w:rPr>
        <w:t xml:space="preserve"> 20__ г. по «__» _____</w:t>
      </w:r>
      <w:r w:rsidR="00E2413D">
        <w:rPr>
          <w:rFonts w:ascii="Times New Roman" w:hAnsi="Times New Roman" w:cs="Calibri"/>
          <w:sz w:val="28"/>
          <w:szCs w:val="28"/>
        </w:rPr>
        <w:t>__________</w:t>
      </w:r>
      <w:r w:rsidRPr="005222B7">
        <w:rPr>
          <w:rFonts w:ascii="Times New Roman" w:hAnsi="Times New Roman" w:cs="Calibri"/>
          <w:sz w:val="28"/>
          <w:szCs w:val="28"/>
        </w:rPr>
        <w:t xml:space="preserve"> 20__ г.</w:t>
      </w:r>
    </w:p>
    <w:p w:rsidR="005222B7" w:rsidRPr="005222B7" w:rsidRDefault="005222B7" w:rsidP="005222B7">
      <w:pPr>
        <w:jc w:val="both"/>
        <w:rPr>
          <w:rFonts w:ascii="Times New Roman" w:hAnsi="Times New Roman" w:cs="Calibri"/>
          <w:sz w:val="28"/>
          <w:szCs w:val="28"/>
        </w:rPr>
      </w:pPr>
      <w:r w:rsidRPr="005222B7">
        <w:rPr>
          <w:rFonts w:ascii="Times New Roman" w:hAnsi="Times New Roman" w:cs="Calibri"/>
          <w:sz w:val="28"/>
          <w:szCs w:val="28"/>
        </w:rPr>
        <w:t>на основании ______________________________</w:t>
      </w:r>
      <w:r w:rsidR="00E2413D">
        <w:rPr>
          <w:rFonts w:ascii="Times New Roman" w:hAnsi="Times New Roman" w:cs="Calibri"/>
          <w:sz w:val="28"/>
          <w:szCs w:val="28"/>
        </w:rPr>
        <w:t>_______________________</w:t>
      </w:r>
    </w:p>
    <w:p w:rsidR="005222B7" w:rsidRPr="00E2413D" w:rsidRDefault="000178FA" w:rsidP="005222B7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</w:t>
      </w:r>
      <w:r w:rsidR="005222B7" w:rsidRPr="00E2413D">
        <w:rPr>
          <w:rFonts w:ascii="Times New Roman" w:hAnsi="Times New Roman"/>
          <w:i/>
          <w:sz w:val="18"/>
          <w:szCs w:val="18"/>
        </w:rPr>
        <w:t>(указываются наименование и реквизиты распоряжения/приказа Контрольного органа о проведении КОНТРОЛЬНЫХ МЕРОПРИЯТИЙ)</w:t>
      </w:r>
    </w:p>
    <w:p w:rsidR="000178FA" w:rsidRDefault="000178FA" w:rsidP="005222B7">
      <w:pPr>
        <w:jc w:val="both"/>
        <w:rPr>
          <w:rFonts w:ascii="Times New Roman" w:hAnsi="Times New Roman" w:cs="Calibri"/>
          <w:sz w:val="28"/>
          <w:szCs w:val="28"/>
        </w:rPr>
      </w:pPr>
    </w:p>
    <w:p w:rsidR="005222B7" w:rsidRPr="005222B7" w:rsidRDefault="005222B7" w:rsidP="005222B7">
      <w:pPr>
        <w:jc w:val="both"/>
        <w:rPr>
          <w:rFonts w:ascii="Times New Roman" w:hAnsi="Times New Roman" w:cs="Calibri"/>
          <w:sz w:val="28"/>
          <w:szCs w:val="28"/>
        </w:rPr>
      </w:pPr>
      <w:r w:rsidRPr="005222B7">
        <w:rPr>
          <w:rFonts w:ascii="Times New Roman" w:hAnsi="Times New Roman" w:cs="Calibri"/>
          <w:sz w:val="28"/>
          <w:szCs w:val="28"/>
        </w:rPr>
        <w:t>(ак</w:t>
      </w:r>
      <w:r w:rsidR="000178FA">
        <w:rPr>
          <w:rFonts w:ascii="Times New Roman" w:hAnsi="Times New Roman" w:cs="Calibri"/>
          <w:sz w:val="28"/>
          <w:szCs w:val="28"/>
        </w:rPr>
        <w:t>т _________________________</w:t>
      </w:r>
      <w:r w:rsidRPr="005222B7">
        <w:rPr>
          <w:rFonts w:ascii="Times New Roman" w:hAnsi="Times New Roman" w:cs="Calibri"/>
          <w:sz w:val="28"/>
          <w:szCs w:val="28"/>
        </w:rPr>
        <w:t xml:space="preserve"> от «__» _______________ 20__ г. № ____)</w:t>
      </w:r>
    </w:p>
    <w:p w:rsidR="005222B7" w:rsidRPr="000178FA" w:rsidRDefault="005222B7" w:rsidP="005222B7">
      <w:pPr>
        <w:jc w:val="center"/>
        <w:rPr>
          <w:rFonts w:ascii="Times New Roman" w:hAnsi="Times New Roman" w:cs="Calibri"/>
          <w:i/>
          <w:sz w:val="18"/>
          <w:szCs w:val="18"/>
        </w:rPr>
      </w:pPr>
      <w:r w:rsidRPr="000178FA">
        <w:rPr>
          <w:rFonts w:ascii="Times New Roman" w:hAnsi="Times New Roman" w:cs="Calibri"/>
          <w:i/>
          <w:sz w:val="18"/>
          <w:szCs w:val="18"/>
        </w:rPr>
        <w:t>(указываются реквизиты акта КОНТРОЛЬНЫХ МЕРОПРИЯТИЙ)</w:t>
      </w:r>
    </w:p>
    <w:p w:rsidR="005222B7" w:rsidRPr="005222B7" w:rsidRDefault="005222B7" w:rsidP="005222B7">
      <w:pPr>
        <w:jc w:val="both"/>
        <w:rPr>
          <w:rFonts w:ascii="Times New Roman" w:hAnsi="Times New Roman" w:cs="Calibri"/>
          <w:sz w:val="28"/>
          <w:szCs w:val="28"/>
        </w:rPr>
      </w:pPr>
      <w:r w:rsidRPr="005222B7">
        <w:rPr>
          <w:rFonts w:ascii="Times New Roman" w:hAnsi="Times New Roman" w:cs="Calibri"/>
          <w:sz w:val="28"/>
          <w:szCs w:val="28"/>
        </w:rPr>
        <w:t>___________________________________________</w:t>
      </w:r>
      <w:r w:rsidR="000178FA">
        <w:rPr>
          <w:rFonts w:ascii="Times New Roman" w:hAnsi="Times New Roman" w:cs="Calibri"/>
          <w:sz w:val="28"/>
          <w:szCs w:val="28"/>
        </w:rPr>
        <w:t>_____________________</w:t>
      </w:r>
    </w:p>
    <w:p w:rsidR="005222B7" w:rsidRPr="000178FA" w:rsidRDefault="005222B7" w:rsidP="005222B7">
      <w:pPr>
        <w:jc w:val="center"/>
        <w:rPr>
          <w:rFonts w:ascii="Times New Roman" w:hAnsi="Times New Roman" w:cs="Calibri"/>
          <w:i/>
          <w:sz w:val="18"/>
          <w:szCs w:val="18"/>
        </w:rPr>
      </w:pPr>
      <w:r w:rsidRPr="000178FA">
        <w:rPr>
          <w:rFonts w:ascii="Times New Roman" w:hAnsi="Times New Roman" w:cs="Calibri"/>
          <w:i/>
          <w:sz w:val="18"/>
          <w:szCs w:val="18"/>
        </w:rPr>
        <w:t>(указываются вид и форма КОНТРОЛЬНЫХ МЕРОПРИЯТИЙ)</w:t>
      </w:r>
    </w:p>
    <w:p w:rsidR="005222B7" w:rsidRDefault="005222B7" w:rsidP="005222B7">
      <w:pPr>
        <w:jc w:val="both"/>
        <w:rPr>
          <w:rFonts w:ascii="Times New Roman" w:hAnsi="Times New Roman" w:cs="Calibri"/>
          <w:sz w:val="28"/>
          <w:szCs w:val="28"/>
        </w:rPr>
      </w:pPr>
      <w:r w:rsidRPr="005222B7">
        <w:rPr>
          <w:rFonts w:ascii="Times New Roman" w:hAnsi="Times New Roman" w:cs="Calibri"/>
          <w:sz w:val="28"/>
          <w:szCs w:val="28"/>
        </w:rPr>
        <w:t>выявлены нарушения обязательных требований законодательства:</w:t>
      </w:r>
    </w:p>
    <w:p w:rsidR="000178FA" w:rsidRPr="005222B7" w:rsidRDefault="000178FA" w:rsidP="005222B7">
      <w:pPr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________________________________________________________________</w:t>
      </w:r>
    </w:p>
    <w:p w:rsidR="005222B7" w:rsidRPr="000178FA" w:rsidRDefault="005222B7" w:rsidP="005222B7">
      <w:pPr>
        <w:jc w:val="center"/>
        <w:rPr>
          <w:rFonts w:ascii="Times New Roman" w:hAnsi="Times New Roman" w:cs="Calibri"/>
          <w:i/>
          <w:sz w:val="18"/>
          <w:szCs w:val="18"/>
        </w:rPr>
      </w:pPr>
      <w:r w:rsidRPr="000178FA">
        <w:rPr>
          <w:rFonts w:ascii="Times New Roman" w:hAnsi="Times New Roman" w:cs="Calibri"/>
          <w:i/>
          <w:sz w:val="18"/>
          <w:szCs w:val="18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5222B7" w:rsidRPr="005222B7" w:rsidRDefault="005222B7" w:rsidP="005222B7">
      <w:pPr>
        <w:jc w:val="both"/>
        <w:rPr>
          <w:rFonts w:ascii="Courier New" w:hAnsi="Courier New" w:cs="Calibri"/>
          <w:sz w:val="28"/>
          <w:szCs w:val="28"/>
        </w:rPr>
      </w:pPr>
    </w:p>
    <w:p w:rsidR="005222B7" w:rsidRPr="005222B7" w:rsidRDefault="005222B7" w:rsidP="000178FA">
      <w:pPr>
        <w:jc w:val="both"/>
        <w:rPr>
          <w:rFonts w:ascii="Times New Roman" w:hAnsi="Times New Roman" w:cs="Calibri"/>
          <w:sz w:val="28"/>
          <w:szCs w:val="28"/>
        </w:rPr>
      </w:pPr>
      <w:r w:rsidRPr="005222B7">
        <w:rPr>
          <w:rFonts w:ascii="Times New Roman" w:hAnsi="Times New Roman" w:cs="Calibri"/>
          <w:sz w:val="28"/>
          <w:szCs w:val="28"/>
        </w:rPr>
        <w:t>На основании изложенного, в соответст</w:t>
      </w:r>
      <w:r w:rsidRPr="005222B7">
        <w:rPr>
          <w:rFonts w:ascii="Times New Roman" w:hAnsi="Times New Roman" w:cs="Calibri"/>
          <w:color w:val="auto"/>
          <w:sz w:val="28"/>
          <w:szCs w:val="28"/>
        </w:rPr>
        <w:t xml:space="preserve">вии с пунктом 1 части 2 статьи 90 </w:t>
      </w:r>
      <w:r w:rsidRPr="005222B7">
        <w:rPr>
          <w:rFonts w:ascii="Times New Roman" w:hAnsi="Times New Roman" w:cs="Calibri"/>
          <w:sz w:val="28"/>
          <w:szCs w:val="28"/>
        </w:rPr>
        <w:t xml:space="preserve">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5222B7">
          <w:rPr>
            <w:rFonts w:ascii="Times New Roman" w:hAnsi="Times New Roman" w:cs="Calibri"/>
            <w:sz w:val="28"/>
            <w:szCs w:val="28"/>
          </w:rPr>
          <w:t>2020 г</w:t>
        </w:r>
      </w:smartTag>
      <w:r w:rsidRPr="005222B7">
        <w:rPr>
          <w:rFonts w:ascii="Times New Roman" w:hAnsi="Times New Roman" w:cs="Calibri"/>
          <w:sz w:val="28"/>
          <w:szCs w:val="28"/>
        </w:rPr>
        <w:t>. №248-ФЗ «О государственном контроле (надзоре) и муниципальном контроле в Российской Федерации» ___________________________________________</w:t>
      </w:r>
      <w:r w:rsidR="000178FA">
        <w:rPr>
          <w:rFonts w:ascii="Times New Roman" w:hAnsi="Times New Roman" w:cs="Calibri"/>
          <w:sz w:val="28"/>
          <w:szCs w:val="28"/>
        </w:rPr>
        <w:t>_____________________</w:t>
      </w:r>
    </w:p>
    <w:p w:rsidR="005222B7" w:rsidRPr="000F1C4F" w:rsidRDefault="005222B7" w:rsidP="00CF4B00">
      <w:pPr>
        <w:jc w:val="center"/>
        <w:rPr>
          <w:rFonts w:ascii="Times New Roman" w:hAnsi="Times New Roman" w:cs="Calibri"/>
          <w:i/>
          <w:sz w:val="18"/>
          <w:szCs w:val="18"/>
        </w:rPr>
      </w:pPr>
      <w:r w:rsidRPr="000F1C4F">
        <w:rPr>
          <w:rFonts w:ascii="Times New Roman" w:hAnsi="Times New Roman" w:cs="Calibri"/>
          <w:i/>
          <w:sz w:val="18"/>
          <w:szCs w:val="18"/>
        </w:rPr>
        <w:t>(указывается полное наименование Контрольного органа)</w:t>
      </w:r>
    </w:p>
    <w:p w:rsidR="005222B7" w:rsidRPr="005222B7" w:rsidRDefault="005222B7" w:rsidP="005222B7">
      <w:pPr>
        <w:jc w:val="both"/>
        <w:rPr>
          <w:rFonts w:ascii="Times New Roman" w:hAnsi="Times New Roman" w:cs="Calibri"/>
          <w:sz w:val="28"/>
          <w:szCs w:val="28"/>
        </w:rPr>
      </w:pPr>
    </w:p>
    <w:p w:rsidR="005222B7" w:rsidRPr="005222B7" w:rsidRDefault="005222B7" w:rsidP="005222B7">
      <w:pPr>
        <w:jc w:val="both"/>
        <w:rPr>
          <w:rFonts w:ascii="Times New Roman" w:hAnsi="Times New Roman" w:cs="Calibri"/>
          <w:sz w:val="28"/>
          <w:szCs w:val="28"/>
        </w:rPr>
      </w:pPr>
      <w:r w:rsidRPr="005222B7">
        <w:rPr>
          <w:rFonts w:ascii="Times New Roman" w:hAnsi="Times New Roman" w:cs="Calibri"/>
          <w:sz w:val="28"/>
          <w:szCs w:val="28"/>
        </w:rPr>
        <w:t>предписывает:</w:t>
      </w:r>
    </w:p>
    <w:p w:rsidR="005222B7" w:rsidRPr="005222B7" w:rsidRDefault="005222B7" w:rsidP="005222B7">
      <w:pPr>
        <w:jc w:val="both"/>
        <w:rPr>
          <w:rFonts w:ascii="Times New Roman" w:hAnsi="Times New Roman" w:cs="Calibri"/>
          <w:sz w:val="28"/>
          <w:szCs w:val="28"/>
        </w:rPr>
      </w:pPr>
      <w:r w:rsidRPr="005222B7">
        <w:rPr>
          <w:rFonts w:ascii="Times New Roman" w:hAnsi="Times New Roman" w:cs="Calibri"/>
          <w:sz w:val="28"/>
          <w:szCs w:val="28"/>
        </w:rPr>
        <w:t>1. Устранить выявленные нарушения обязательных требований в срок до</w:t>
      </w:r>
    </w:p>
    <w:p w:rsidR="005222B7" w:rsidRPr="005222B7" w:rsidRDefault="005222B7" w:rsidP="005222B7">
      <w:pPr>
        <w:jc w:val="both"/>
        <w:rPr>
          <w:rFonts w:ascii="Times New Roman" w:hAnsi="Times New Roman" w:cs="Calibri"/>
          <w:sz w:val="28"/>
          <w:szCs w:val="28"/>
        </w:rPr>
      </w:pPr>
      <w:r w:rsidRPr="005222B7">
        <w:rPr>
          <w:rFonts w:ascii="Times New Roman" w:hAnsi="Times New Roman" w:cs="Calibri"/>
          <w:sz w:val="28"/>
          <w:szCs w:val="28"/>
        </w:rPr>
        <w:t>«______» ______________ 20_____ г.</w:t>
      </w:r>
    </w:p>
    <w:p w:rsidR="005222B7" w:rsidRPr="005222B7" w:rsidRDefault="005222B7" w:rsidP="005222B7">
      <w:pPr>
        <w:jc w:val="both"/>
        <w:rPr>
          <w:rFonts w:ascii="Times New Roman" w:hAnsi="Times New Roman" w:cs="Calibri"/>
          <w:sz w:val="28"/>
          <w:szCs w:val="28"/>
        </w:rPr>
      </w:pPr>
      <w:r w:rsidRPr="005222B7">
        <w:rPr>
          <w:rFonts w:ascii="Times New Roman" w:hAnsi="Times New Roman" w:cs="Calibri"/>
          <w:sz w:val="28"/>
          <w:szCs w:val="28"/>
        </w:rPr>
        <w:t>2. Уведомить _______________________________</w:t>
      </w:r>
      <w:r w:rsidR="00CF4B00">
        <w:rPr>
          <w:rFonts w:ascii="Times New Roman" w:hAnsi="Times New Roman" w:cs="Calibri"/>
          <w:sz w:val="28"/>
          <w:szCs w:val="28"/>
        </w:rPr>
        <w:t>______________________</w:t>
      </w:r>
    </w:p>
    <w:p w:rsidR="005222B7" w:rsidRPr="00CF4B00" w:rsidRDefault="005222B7" w:rsidP="00CF4B00">
      <w:pPr>
        <w:jc w:val="center"/>
        <w:rPr>
          <w:rFonts w:ascii="Times New Roman" w:hAnsi="Times New Roman" w:cs="Calibri"/>
          <w:i/>
          <w:sz w:val="18"/>
          <w:szCs w:val="18"/>
        </w:rPr>
      </w:pPr>
      <w:r w:rsidRPr="00CF4B00">
        <w:rPr>
          <w:rFonts w:ascii="Times New Roman" w:hAnsi="Times New Roman" w:cs="Calibri"/>
          <w:i/>
          <w:sz w:val="18"/>
          <w:szCs w:val="18"/>
        </w:rPr>
        <w:t>(указывается полное наименование контрольного органа)</w:t>
      </w:r>
    </w:p>
    <w:p w:rsidR="005222B7" w:rsidRPr="005222B7" w:rsidRDefault="005222B7" w:rsidP="005222B7">
      <w:pPr>
        <w:jc w:val="both"/>
        <w:rPr>
          <w:rFonts w:ascii="Times New Roman" w:hAnsi="Times New Roman" w:cs="Calibri"/>
          <w:sz w:val="28"/>
          <w:szCs w:val="28"/>
        </w:rPr>
      </w:pPr>
      <w:r w:rsidRPr="005222B7">
        <w:rPr>
          <w:rFonts w:ascii="Times New Roman" w:hAnsi="Times New Roman" w:cs="Calibri"/>
          <w:sz w:val="28"/>
          <w:szCs w:val="28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5222B7" w:rsidRPr="005222B7" w:rsidRDefault="005222B7" w:rsidP="005222B7">
      <w:pPr>
        <w:jc w:val="both"/>
        <w:rPr>
          <w:rFonts w:ascii="Times New Roman" w:hAnsi="Times New Roman" w:cs="Calibri"/>
          <w:sz w:val="28"/>
          <w:szCs w:val="28"/>
        </w:rPr>
      </w:pPr>
      <w:r w:rsidRPr="005222B7">
        <w:rPr>
          <w:rFonts w:ascii="Times New Roman" w:hAnsi="Times New Roman" w:cs="Calibri"/>
          <w:sz w:val="28"/>
          <w:szCs w:val="28"/>
        </w:rPr>
        <w:t>до «__» _______________ 20_____ г. включительно.</w:t>
      </w:r>
    </w:p>
    <w:p w:rsidR="005222B7" w:rsidRPr="005222B7" w:rsidRDefault="005222B7" w:rsidP="005222B7">
      <w:pPr>
        <w:jc w:val="both"/>
        <w:rPr>
          <w:rFonts w:ascii="Times New Roman" w:hAnsi="Times New Roman" w:cs="Calibri"/>
          <w:sz w:val="28"/>
          <w:szCs w:val="28"/>
        </w:rPr>
      </w:pPr>
    </w:p>
    <w:p w:rsidR="005222B7" w:rsidRPr="005222B7" w:rsidRDefault="005222B7" w:rsidP="005222B7">
      <w:pPr>
        <w:jc w:val="both"/>
        <w:rPr>
          <w:rFonts w:ascii="Times New Roman" w:hAnsi="Times New Roman" w:cs="Calibri"/>
          <w:sz w:val="28"/>
          <w:szCs w:val="28"/>
        </w:rPr>
      </w:pPr>
      <w:r w:rsidRPr="005222B7">
        <w:rPr>
          <w:rFonts w:ascii="Times New Roman" w:hAnsi="Times New Roman" w:cs="Calibri"/>
          <w:sz w:val="28"/>
          <w:szCs w:val="28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5222B7" w:rsidRPr="005222B7" w:rsidRDefault="005222B7" w:rsidP="005222B7">
      <w:pPr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63"/>
        <w:gridCol w:w="3344"/>
        <w:gridCol w:w="3364"/>
      </w:tblGrid>
      <w:tr w:rsidR="005222B7" w:rsidRPr="005222B7" w:rsidTr="00CF4B00">
        <w:trPr>
          <w:trHeight w:val="26"/>
          <w:jc w:val="center"/>
        </w:trPr>
        <w:tc>
          <w:tcPr>
            <w:tcW w:w="3010" w:type="dxa"/>
            <w:hideMark/>
          </w:tcPr>
          <w:p w:rsidR="005222B7" w:rsidRPr="005222B7" w:rsidRDefault="00CF4B00" w:rsidP="005222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  <w:tc>
          <w:tcPr>
            <w:tcW w:w="3010" w:type="dxa"/>
            <w:hideMark/>
          </w:tcPr>
          <w:p w:rsidR="005222B7" w:rsidRPr="005222B7" w:rsidRDefault="005222B7" w:rsidP="005222B7">
            <w:pPr>
              <w:rPr>
                <w:rFonts w:ascii="Times New Roman" w:hAnsi="Times New Roman"/>
                <w:sz w:val="28"/>
                <w:szCs w:val="28"/>
              </w:rPr>
            </w:pPr>
            <w:r w:rsidRPr="005222B7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</w:tc>
        <w:tc>
          <w:tcPr>
            <w:tcW w:w="3011" w:type="dxa"/>
            <w:hideMark/>
          </w:tcPr>
          <w:p w:rsidR="005222B7" w:rsidRPr="005222B7" w:rsidRDefault="005222B7" w:rsidP="005222B7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2B7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</w:tr>
      <w:tr w:rsidR="005222B7" w:rsidRPr="005222B7" w:rsidTr="00CF4B00">
        <w:trPr>
          <w:jc w:val="center"/>
        </w:trPr>
        <w:tc>
          <w:tcPr>
            <w:tcW w:w="3010" w:type="dxa"/>
            <w:vAlign w:val="center"/>
            <w:hideMark/>
          </w:tcPr>
          <w:p w:rsidR="005222B7" w:rsidRPr="00CF4B00" w:rsidRDefault="005222B7" w:rsidP="00CF4B00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F4B00">
              <w:rPr>
                <w:rFonts w:ascii="Times New Roman" w:hAnsi="Times New Roman"/>
                <w:i/>
                <w:sz w:val="18"/>
                <w:szCs w:val="18"/>
              </w:rPr>
              <w:t>(должность должностного лица, уполномоченного на проведение контрольных мероприятий)</w:t>
            </w:r>
          </w:p>
        </w:tc>
        <w:tc>
          <w:tcPr>
            <w:tcW w:w="3010" w:type="dxa"/>
            <w:vAlign w:val="center"/>
            <w:hideMark/>
          </w:tcPr>
          <w:p w:rsidR="005222B7" w:rsidRPr="00CF4B00" w:rsidRDefault="005222B7" w:rsidP="00CF4B0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F4B00">
              <w:rPr>
                <w:rFonts w:ascii="Times New Roman" w:hAnsi="Times New Roman"/>
                <w:i/>
                <w:sz w:val="18"/>
                <w:szCs w:val="18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vAlign w:val="center"/>
            <w:hideMark/>
          </w:tcPr>
          <w:p w:rsidR="005222B7" w:rsidRPr="00CF4B00" w:rsidRDefault="005222B7" w:rsidP="00CF4B00">
            <w:pPr>
              <w:ind w:firstLine="72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F4B00">
              <w:rPr>
                <w:rFonts w:ascii="Times New Roman" w:hAnsi="Times New Roman"/>
                <w:i/>
                <w:sz w:val="18"/>
                <w:szCs w:val="18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5222B7" w:rsidRPr="005222B7" w:rsidRDefault="005222B7" w:rsidP="005222B7">
      <w:pPr>
        <w:spacing w:line="192" w:lineRule="auto"/>
        <w:ind w:left="4535"/>
        <w:outlineLvl w:val="1"/>
        <w:rPr>
          <w:rFonts w:ascii="Times New Roman" w:hAnsi="Times New Roman"/>
          <w:color w:val="auto"/>
          <w:sz w:val="28"/>
          <w:szCs w:val="28"/>
        </w:rPr>
      </w:pPr>
    </w:p>
    <w:p w:rsidR="005222B7" w:rsidRPr="005222B7" w:rsidRDefault="005222B7" w:rsidP="005222B7">
      <w:pPr>
        <w:widowControl/>
        <w:spacing w:after="200" w:line="276" w:lineRule="auto"/>
        <w:rPr>
          <w:rFonts w:ascii="Times New Roman" w:hAnsi="Times New Roman"/>
          <w:color w:val="4F81BD"/>
          <w:sz w:val="28"/>
          <w:szCs w:val="28"/>
        </w:rPr>
      </w:pPr>
      <w:r w:rsidRPr="005222B7">
        <w:rPr>
          <w:color w:val="4F81BD"/>
          <w:sz w:val="28"/>
          <w:szCs w:val="28"/>
        </w:rPr>
        <w:br w:type="page"/>
      </w:r>
    </w:p>
    <w:p w:rsidR="00CF4B00" w:rsidRPr="00CF4B00" w:rsidRDefault="00CF4B00" w:rsidP="00B0687A">
      <w:pPr>
        <w:pStyle w:val="ConsPlusNormal"/>
        <w:spacing w:line="192" w:lineRule="auto"/>
        <w:ind w:left="4535" w:firstLine="0"/>
        <w:jc w:val="center"/>
        <w:outlineLvl w:val="1"/>
        <w:rPr>
          <w:sz w:val="20"/>
          <w:szCs w:val="20"/>
        </w:rPr>
      </w:pPr>
      <w:r w:rsidRPr="00CF4B00">
        <w:rPr>
          <w:sz w:val="20"/>
          <w:szCs w:val="20"/>
        </w:rPr>
        <w:lastRenderedPageBreak/>
        <w:t>Приложение 4</w:t>
      </w:r>
    </w:p>
    <w:p w:rsidR="00CF4B00" w:rsidRPr="00CF4B00" w:rsidRDefault="00CF4B00" w:rsidP="00B0687A">
      <w:pPr>
        <w:widowControl/>
        <w:ind w:left="4536"/>
        <w:jc w:val="center"/>
        <w:rPr>
          <w:rFonts w:ascii="Times New Roman" w:hAnsi="Times New Roman"/>
        </w:rPr>
      </w:pPr>
      <w:r w:rsidRPr="00CF4B00">
        <w:rPr>
          <w:rFonts w:ascii="Times New Roman" w:hAnsi="Times New Roman"/>
        </w:rPr>
        <w:t>к Положению о муниципальном</w:t>
      </w:r>
    </w:p>
    <w:p w:rsidR="00CF4B00" w:rsidRPr="00CF4B00" w:rsidRDefault="00CF4B00" w:rsidP="00B0687A">
      <w:pPr>
        <w:widowControl/>
        <w:ind w:left="4536"/>
        <w:jc w:val="center"/>
        <w:rPr>
          <w:rFonts w:ascii="Times New Roman" w:hAnsi="Times New Roman"/>
          <w:vertAlign w:val="superscript"/>
        </w:rPr>
      </w:pPr>
      <w:r w:rsidRPr="00CF4B00">
        <w:rPr>
          <w:rFonts w:ascii="Times New Roman" w:hAnsi="Times New Roman"/>
        </w:rPr>
        <w:t>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 Владикавказ</w:t>
      </w:r>
    </w:p>
    <w:p w:rsidR="00CF4B00" w:rsidRDefault="00CF4B00" w:rsidP="00CF4B00">
      <w:pPr>
        <w:pStyle w:val="ConsPlusNormal"/>
        <w:spacing w:line="192" w:lineRule="auto"/>
        <w:ind w:left="4535" w:firstLine="0"/>
        <w:outlineLvl w:val="1"/>
        <w:rPr>
          <w:i/>
        </w:rPr>
      </w:pPr>
    </w:p>
    <w:p w:rsidR="00CF4B00" w:rsidRDefault="005222B7" w:rsidP="00CF4B00">
      <w:pPr>
        <w:jc w:val="center"/>
        <w:rPr>
          <w:rFonts w:ascii="Times New Roman" w:hAnsi="Times New Roman"/>
          <w:b/>
          <w:sz w:val="28"/>
          <w:szCs w:val="28"/>
        </w:rPr>
      </w:pPr>
      <w:r w:rsidRPr="00CF4B00">
        <w:rPr>
          <w:rFonts w:ascii="Times New Roman" w:hAnsi="Times New Roman"/>
          <w:b/>
          <w:sz w:val="28"/>
          <w:szCs w:val="28"/>
        </w:rPr>
        <w:t xml:space="preserve">Ключевые показатели вида контроля </w:t>
      </w:r>
    </w:p>
    <w:p w:rsidR="005222B7" w:rsidRPr="00CF4B00" w:rsidRDefault="005222B7" w:rsidP="00CF4B00">
      <w:pPr>
        <w:jc w:val="center"/>
        <w:rPr>
          <w:rFonts w:ascii="Times New Roman" w:hAnsi="Times New Roman"/>
          <w:b/>
          <w:sz w:val="28"/>
          <w:szCs w:val="28"/>
        </w:rPr>
      </w:pPr>
      <w:r w:rsidRPr="00CF4B00">
        <w:rPr>
          <w:rFonts w:ascii="Times New Roman" w:hAnsi="Times New Roman"/>
          <w:b/>
          <w:sz w:val="28"/>
          <w:szCs w:val="28"/>
        </w:rPr>
        <w:t>и их целевые значения, индикативные показатели</w:t>
      </w:r>
    </w:p>
    <w:p w:rsidR="005222B7" w:rsidRPr="00CF4B00" w:rsidRDefault="005222B7" w:rsidP="00CF4B0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222B7" w:rsidRPr="005222B7" w:rsidRDefault="005222B7" w:rsidP="005222B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222B7">
        <w:rPr>
          <w:rFonts w:ascii="Times New Roman" w:hAnsi="Times New Roman"/>
          <w:sz w:val="28"/>
          <w:szCs w:val="28"/>
        </w:rPr>
        <w:t>1.Ключевые показатели и их целевые значения:</w:t>
      </w:r>
    </w:p>
    <w:p w:rsidR="005222B7" w:rsidRPr="005222B7" w:rsidRDefault="005222B7" w:rsidP="005222B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222B7">
        <w:rPr>
          <w:rFonts w:ascii="Times New Roman" w:hAnsi="Times New Roman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5222B7" w:rsidRPr="005222B7" w:rsidRDefault="005222B7" w:rsidP="005222B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222B7">
        <w:rPr>
          <w:rFonts w:ascii="Times New Roman" w:hAnsi="Times New Roman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5222B7" w:rsidRPr="005222B7" w:rsidRDefault="005222B7" w:rsidP="005222B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222B7">
        <w:rPr>
          <w:rFonts w:ascii="Times New Roman" w:hAnsi="Times New Roman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5222B7" w:rsidRPr="005222B7" w:rsidRDefault="005222B7" w:rsidP="005222B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222B7">
        <w:rPr>
          <w:rFonts w:ascii="Times New Roman" w:hAnsi="Times New Roman"/>
          <w:sz w:val="28"/>
          <w:szCs w:val="28"/>
        </w:rPr>
        <w:t>Доля отмененных результатов контрольных мероприятий - 0%.</w:t>
      </w:r>
    </w:p>
    <w:p w:rsidR="005222B7" w:rsidRPr="005222B7" w:rsidRDefault="005222B7" w:rsidP="005222B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222B7">
        <w:rPr>
          <w:rFonts w:ascii="Times New Roman" w:hAnsi="Times New Roman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5222B7" w:rsidRPr="005222B7" w:rsidRDefault="005222B7" w:rsidP="005222B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222B7">
        <w:rPr>
          <w:rFonts w:ascii="Times New Roman" w:hAnsi="Times New Roman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5222B7" w:rsidRPr="005222B7" w:rsidRDefault="005222B7" w:rsidP="005222B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222B7">
        <w:rPr>
          <w:rFonts w:ascii="Times New Roman" w:hAnsi="Times New Roman"/>
          <w:sz w:val="28"/>
          <w:szCs w:val="28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5222B7" w:rsidRPr="005222B7" w:rsidRDefault="005222B7" w:rsidP="005222B7">
      <w:pPr>
        <w:ind w:firstLine="540"/>
        <w:jc w:val="both"/>
        <w:rPr>
          <w:rFonts w:ascii="Times New Roman" w:hAnsi="Times New Roman"/>
          <w:sz w:val="28"/>
          <w:szCs w:val="28"/>
          <w:shd w:val="clear" w:color="auto" w:fill="F1C100"/>
        </w:rPr>
      </w:pPr>
    </w:p>
    <w:p w:rsidR="005222B7" w:rsidRPr="005222B7" w:rsidRDefault="005222B7" w:rsidP="005222B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22B7">
        <w:rPr>
          <w:rFonts w:ascii="Times New Roman" w:hAnsi="Times New Roman"/>
          <w:sz w:val="28"/>
          <w:szCs w:val="28"/>
        </w:rPr>
        <w:t>2. Индикативные показатели:</w:t>
      </w:r>
    </w:p>
    <w:p w:rsidR="005222B7" w:rsidRPr="005222B7" w:rsidRDefault="005222B7" w:rsidP="005222B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22B7">
        <w:rPr>
          <w:rFonts w:ascii="Times New Roman" w:hAnsi="Times New Roman"/>
          <w:sz w:val="28"/>
          <w:szCs w:val="28"/>
        </w:rPr>
        <w:t>При осуществлении муниципального контроля устанавливаются следующие индикативные показатели:</w:t>
      </w:r>
    </w:p>
    <w:p w:rsidR="005222B7" w:rsidRPr="005222B7" w:rsidRDefault="005222B7" w:rsidP="005222B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22B7">
        <w:rPr>
          <w:rFonts w:ascii="Times New Roman" w:hAnsi="Times New Roman"/>
          <w:sz w:val="28"/>
          <w:szCs w:val="28"/>
        </w:rPr>
        <w:t>количество проведенных плановых контрольных мероприятий;</w:t>
      </w:r>
    </w:p>
    <w:p w:rsidR="005222B7" w:rsidRPr="005222B7" w:rsidRDefault="005222B7" w:rsidP="005222B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22B7">
        <w:rPr>
          <w:rFonts w:ascii="Times New Roman" w:hAnsi="Times New Roman"/>
          <w:sz w:val="28"/>
          <w:szCs w:val="28"/>
        </w:rPr>
        <w:t>количество проведенных внеплановых контрольных мероприятий;</w:t>
      </w:r>
    </w:p>
    <w:p w:rsidR="005222B7" w:rsidRPr="005222B7" w:rsidRDefault="005222B7" w:rsidP="005222B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22B7">
        <w:rPr>
          <w:rFonts w:ascii="Times New Roman" w:hAnsi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5222B7" w:rsidRPr="005222B7" w:rsidRDefault="005222B7" w:rsidP="005222B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22B7">
        <w:rPr>
          <w:rFonts w:ascii="Times New Roman" w:hAnsi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5222B7" w:rsidRPr="005222B7" w:rsidRDefault="005222B7" w:rsidP="005222B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22B7">
        <w:rPr>
          <w:rFonts w:ascii="Times New Roman" w:hAnsi="Times New Roman"/>
          <w:sz w:val="28"/>
          <w:szCs w:val="28"/>
        </w:rPr>
        <w:t>количество устраненных нарушений обязательных требований.</w:t>
      </w:r>
    </w:p>
    <w:sectPr w:rsidR="005222B7" w:rsidRPr="005222B7" w:rsidSect="00CF4B00">
      <w:pgSz w:w="11906" w:h="16838"/>
      <w:pgMar w:top="1134" w:right="1276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397" w:rsidRDefault="00BB5397" w:rsidP="000E7BBF">
      <w:r>
        <w:separator/>
      </w:r>
    </w:p>
  </w:endnote>
  <w:endnote w:type="continuationSeparator" w:id="0">
    <w:p w:rsidR="00BB5397" w:rsidRDefault="00BB5397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397" w:rsidRDefault="00BB5397" w:rsidP="000E7BBF">
      <w:r>
        <w:separator/>
      </w:r>
    </w:p>
  </w:footnote>
  <w:footnote w:type="continuationSeparator" w:id="0">
    <w:p w:rsidR="00BB5397" w:rsidRDefault="00BB5397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EED0251"/>
    <w:multiLevelType w:val="singleLevel"/>
    <w:tmpl w:val="8706693E"/>
    <w:lvl w:ilvl="0">
      <w:start w:val="1"/>
      <w:numFmt w:val="decimal"/>
      <w:lvlText w:val="%1)"/>
      <w:legacy w:legacy="1" w:legacySpace="0" w:legacyIndent="715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5C66575"/>
    <w:multiLevelType w:val="hybridMultilevel"/>
    <w:tmpl w:val="180259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5F"/>
    <w:rsid w:val="00016BED"/>
    <w:rsid w:val="000176AB"/>
    <w:rsid w:val="000178FA"/>
    <w:rsid w:val="00030B2D"/>
    <w:rsid w:val="0004178C"/>
    <w:rsid w:val="00043D58"/>
    <w:rsid w:val="00073005"/>
    <w:rsid w:val="000C2569"/>
    <w:rsid w:val="000D09E5"/>
    <w:rsid w:val="000D32E2"/>
    <w:rsid w:val="000D46C4"/>
    <w:rsid w:val="000E6103"/>
    <w:rsid w:val="000E7BBF"/>
    <w:rsid w:val="000F1C4F"/>
    <w:rsid w:val="00100C7D"/>
    <w:rsid w:val="001335C0"/>
    <w:rsid w:val="001363BA"/>
    <w:rsid w:val="00156FED"/>
    <w:rsid w:val="0018444C"/>
    <w:rsid w:val="00184ACB"/>
    <w:rsid w:val="00192521"/>
    <w:rsid w:val="00195FCA"/>
    <w:rsid w:val="001A2F6F"/>
    <w:rsid w:val="001A3943"/>
    <w:rsid w:val="001B47B6"/>
    <w:rsid w:val="001D7E09"/>
    <w:rsid w:val="001E4B2F"/>
    <w:rsid w:val="001E5AAC"/>
    <w:rsid w:val="001E5E63"/>
    <w:rsid w:val="001F394D"/>
    <w:rsid w:val="002203B2"/>
    <w:rsid w:val="00223F9B"/>
    <w:rsid w:val="002342F1"/>
    <w:rsid w:val="00241D52"/>
    <w:rsid w:val="00242BBB"/>
    <w:rsid w:val="00284EC2"/>
    <w:rsid w:val="002C4CF1"/>
    <w:rsid w:val="002D18C7"/>
    <w:rsid w:val="002D2FB2"/>
    <w:rsid w:val="002E6768"/>
    <w:rsid w:val="00323364"/>
    <w:rsid w:val="00335A2A"/>
    <w:rsid w:val="003509A4"/>
    <w:rsid w:val="00381F21"/>
    <w:rsid w:val="003931BE"/>
    <w:rsid w:val="003D5EAC"/>
    <w:rsid w:val="003E666D"/>
    <w:rsid w:val="003F0BA7"/>
    <w:rsid w:val="00411A4A"/>
    <w:rsid w:val="00430D47"/>
    <w:rsid w:val="004320CB"/>
    <w:rsid w:val="00432C34"/>
    <w:rsid w:val="00447252"/>
    <w:rsid w:val="00465108"/>
    <w:rsid w:val="00477305"/>
    <w:rsid w:val="0048251B"/>
    <w:rsid w:val="00483CAE"/>
    <w:rsid w:val="004914D3"/>
    <w:rsid w:val="004A0BDC"/>
    <w:rsid w:val="00513B50"/>
    <w:rsid w:val="00516227"/>
    <w:rsid w:val="005222B7"/>
    <w:rsid w:val="0054374A"/>
    <w:rsid w:val="0055331C"/>
    <w:rsid w:val="0055775D"/>
    <w:rsid w:val="0056306C"/>
    <w:rsid w:val="00591AB7"/>
    <w:rsid w:val="005A6752"/>
    <w:rsid w:val="005F7A6F"/>
    <w:rsid w:val="00625F54"/>
    <w:rsid w:val="00633B05"/>
    <w:rsid w:val="006375B6"/>
    <w:rsid w:val="00641DD0"/>
    <w:rsid w:val="0065225A"/>
    <w:rsid w:val="006644F7"/>
    <w:rsid w:val="0067760F"/>
    <w:rsid w:val="006A4650"/>
    <w:rsid w:val="006B284D"/>
    <w:rsid w:val="006C2D0E"/>
    <w:rsid w:val="006F0FDC"/>
    <w:rsid w:val="00707B35"/>
    <w:rsid w:val="0072369F"/>
    <w:rsid w:val="007338F2"/>
    <w:rsid w:val="00733FF8"/>
    <w:rsid w:val="0074171A"/>
    <w:rsid w:val="00775DA7"/>
    <w:rsid w:val="00787C5D"/>
    <w:rsid w:val="007A03C9"/>
    <w:rsid w:val="007A3412"/>
    <w:rsid w:val="007A7AA9"/>
    <w:rsid w:val="007B0E7C"/>
    <w:rsid w:val="007B185F"/>
    <w:rsid w:val="007B475C"/>
    <w:rsid w:val="007B59D7"/>
    <w:rsid w:val="007C6140"/>
    <w:rsid w:val="007C7110"/>
    <w:rsid w:val="007D5AD9"/>
    <w:rsid w:val="0080498F"/>
    <w:rsid w:val="00823DF5"/>
    <w:rsid w:val="00834295"/>
    <w:rsid w:val="0084171D"/>
    <w:rsid w:val="00852F04"/>
    <w:rsid w:val="008775CC"/>
    <w:rsid w:val="008A6B15"/>
    <w:rsid w:val="008E2F8E"/>
    <w:rsid w:val="008E79FB"/>
    <w:rsid w:val="008F42E1"/>
    <w:rsid w:val="009022B0"/>
    <w:rsid w:val="009061B9"/>
    <w:rsid w:val="00907F9E"/>
    <w:rsid w:val="0091558C"/>
    <w:rsid w:val="00971899"/>
    <w:rsid w:val="0099433E"/>
    <w:rsid w:val="009B54C4"/>
    <w:rsid w:val="009C1C59"/>
    <w:rsid w:val="009D088B"/>
    <w:rsid w:val="009D0A3F"/>
    <w:rsid w:val="009E1810"/>
    <w:rsid w:val="00A14EC0"/>
    <w:rsid w:val="00A15315"/>
    <w:rsid w:val="00A22D2B"/>
    <w:rsid w:val="00A61A5B"/>
    <w:rsid w:val="00A64A6B"/>
    <w:rsid w:val="00A930C9"/>
    <w:rsid w:val="00AC32D8"/>
    <w:rsid w:val="00AC5BCB"/>
    <w:rsid w:val="00B0687A"/>
    <w:rsid w:val="00B11DFF"/>
    <w:rsid w:val="00B20D87"/>
    <w:rsid w:val="00B33824"/>
    <w:rsid w:val="00B72019"/>
    <w:rsid w:val="00B75C5C"/>
    <w:rsid w:val="00B81942"/>
    <w:rsid w:val="00BB2E72"/>
    <w:rsid w:val="00BB5397"/>
    <w:rsid w:val="00BE084D"/>
    <w:rsid w:val="00C06AC1"/>
    <w:rsid w:val="00C1018F"/>
    <w:rsid w:val="00C35373"/>
    <w:rsid w:val="00C65B2A"/>
    <w:rsid w:val="00C66226"/>
    <w:rsid w:val="00C66DEB"/>
    <w:rsid w:val="00C66DF0"/>
    <w:rsid w:val="00C70753"/>
    <w:rsid w:val="00C86F51"/>
    <w:rsid w:val="00CD2977"/>
    <w:rsid w:val="00CD3E8B"/>
    <w:rsid w:val="00CE7007"/>
    <w:rsid w:val="00CF4B00"/>
    <w:rsid w:val="00D03202"/>
    <w:rsid w:val="00D20EC1"/>
    <w:rsid w:val="00D44C9F"/>
    <w:rsid w:val="00D51060"/>
    <w:rsid w:val="00D51165"/>
    <w:rsid w:val="00D55B1F"/>
    <w:rsid w:val="00D630C0"/>
    <w:rsid w:val="00D82100"/>
    <w:rsid w:val="00DC3C44"/>
    <w:rsid w:val="00DE67CE"/>
    <w:rsid w:val="00DE739C"/>
    <w:rsid w:val="00DE7473"/>
    <w:rsid w:val="00DF1236"/>
    <w:rsid w:val="00DF517B"/>
    <w:rsid w:val="00E0493A"/>
    <w:rsid w:val="00E1471A"/>
    <w:rsid w:val="00E1498A"/>
    <w:rsid w:val="00E210BF"/>
    <w:rsid w:val="00E21AD6"/>
    <w:rsid w:val="00E2413D"/>
    <w:rsid w:val="00E3294A"/>
    <w:rsid w:val="00E47230"/>
    <w:rsid w:val="00E50799"/>
    <w:rsid w:val="00E67EA7"/>
    <w:rsid w:val="00E91BB9"/>
    <w:rsid w:val="00E97813"/>
    <w:rsid w:val="00EA66DF"/>
    <w:rsid w:val="00EA72A1"/>
    <w:rsid w:val="00EB3507"/>
    <w:rsid w:val="00EB7F3D"/>
    <w:rsid w:val="00EE15AC"/>
    <w:rsid w:val="00EF19F3"/>
    <w:rsid w:val="00F2030D"/>
    <w:rsid w:val="00F40970"/>
    <w:rsid w:val="00F6175A"/>
    <w:rsid w:val="00FA6DCF"/>
    <w:rsid w:val="00FC7C3C"/>
    <w:rsid w:val="00FE4163"/>
    <w:rsid w:val="00FF0383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F6C58EA-7C53-4C14-8D15-4B50F89C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40859BD429157DACE57252E5F3UAyEH" TargetMode="External"/><Relationship Id="rId13" Type="http://schemas.openxmlformats.org/officeDocument/2006/relationships/hyperlink" Target="consultantplus://offline/ref=1D4E32A31A176726FF77A9EFC32AC1AADF1A11E10915B9C2EAEB08B6420BA89D40859BD429157DACE57252E5F3UAy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hyperlink" Target="https://normativ.kontur.ru/document?moduleId=1&amp;documentId=3942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E025C-5F41-4737-BCFC-34FBF700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6120</Words>
  <Characters>34887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Мадина Калабекова</cp:lastModifiedBy>
  <cp:revision>2</cp:revision>
  <cp:lastPrinted>2021-10-19T13:14:00Z</cp:lastPrinted>
  <dcterms:created xsi:type="dcterms:W3CDTF">2022-12-08T12:16:00Z</dcterms:created>
  <dcterms:modified xsi:type="dcterms:W3CDTF">2022-12-08T12:16:00Z</dcterms:modified>
</cp:coreProperties>
</file>